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B6" w:rsidRPr="00B74A02" w:rsidRDefault="00407DD4">
      <w:pPr>
        <w:rPr>
          <w:lang w:val="ru-RU"/>
        </w:rPr>
        <w:sectPr w:rsidR="00F87AB6" w:rsidRPr="00B74A02">
          <w:pgSz w:w="11906" w:h="16383"/>
          <w:pgMar w:top="1134" w:right="850" w:bottom="1134" w:left="1701" w:header="720" w:footer="720" w:gutter="0"/>
          <w:cols w:space="720"/>
        </w:sectPr>
      </w:pPr>
      <w:bookmarkStart w:id="0" w:name="block-8816695"/>
      <w:r>
        <w:rPr>
          <w:noProof/>
          <w:lang w:val="ru-RU" w:eastAsia="ru-RU"/>
        </w:rPr>
        <w:drawing>
          <wp:inline distT="0" distB="0" distL="0" distR="0">
            <wp:extent cx="5940425" cy="8167370"/>
            <wp:effectExtent l="19050" t="0" r="3175" b="0"/>
            <wp:docPr id="1" name="Рисунок 0" descr="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jpg"/>
                    <pic:cNvPicPr/>
                  </pic:nvPicPr>
                  <pic:blipFill>
                    <a:blip r:embed="rId6" cstate="print"/>
                    <a:stretch>
                      <a:fillRect/>
                    </a:stretch>
                  </pic:blipFill>
                  <pic:spPr>
                    <a:xfrm>
                      <a:off x="0" y="0"/>
                      <a:ext cx="5940425" cy="8167370"/>
                    </a:xfrm>
                    <a:prstGeom prst="rect">
                      <a:avLst/>
                    </a:prstGeom>
                  </pic:spPr>
                </pic:pic>
              </a:graphicData>
            </a:graphic>
          </wp:inline>
        </w:drawing>
      </w:r>
    </w:p>
    <w:p w:rsidR="00F87AB6" w:rsidRPr="00B74A02" w:rsidRDefault="00B74A02">
      <w:pPr>
        <w:spacing w:after="0" w:line="264" w:lineRule="auto"/>
        <w:ind w:left="120"/>
        <w:jc w:val="both"/>
        <w:rPr>
          <w:lang w:val="ru-RU"/>
        </w:rPr>
      </w:pPr>
      <w:bookmarkStart w:id="1" w:name="block-8816696"/>
      <w:bookmarkEnd w:id="0"/>
      <w:r w:rsidRPr="00B74A02">
        <w:rPr>
          <w:rFonts w:ascii="Times New Roman" w:hAnsi="Times New Roman"/>
          <w:b/>
          <w:color w:val="000000"/>
          <w:sz w:val="28"/>
          <w:lang w:val="ru-RU"/>
        </w:rPr>
        <w:lastRenderedPageBreak/>
        <w:t>ПОЯСНИТЕЛЬНАЯ ЗАПИСКА</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proofErr w:type="gramStart"/>
      <w:r w:rsidRPr="00B74A02">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B74A02">
        <w:rPr>
          <w:rFonts w:ascii="Times New Roman" w:hAnsi="Times New Roman"/>
          <w:color w:val="000000"/>
          <w:sz w:val="28"/>
          <w:lang w:val="ru-RU"/>
        </w:rPr>
        <w:t xml:space="preserve"> </w:t>
      </w:r>
      <w:proofErr w:type="gramStart"/>
      <w:r w:rsidRPr="00B74A02">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Настоящая Программа обеспечивает:</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ясное понимание </w:t>
      </w:r>
      <w:proofErr w:type="gramStart"/>
      <w:r w:rsidRPr="00B74A02">
        <w:rPr>
          <w:rFonts w:ascii="Times New Roman" w:hAnsi="Times New Roman"/>
          <w:color w:val="000000"/>
          <w:sz w:val="28"/>
          <w:lang w:val="ru-RU"/>
        </w:rPr>
        <w:t>обучающимися</w:t>
      </w:r>
      <w:proofErr w:type="gramEnd"/>
      <w:r w:rsidRPr="00B74A0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прочное усвоение </w:t>
      </w:r>
      <w:proofErr w:type="gramStart"/>
      <w:r w:rsidRPr="00B74A02">
        <w:rPr>
          <w:rFonts w:ascii="Times New Roman" w:hAnsi="Times New Roman"/>
          <w:color w:val="000000"/>
          <w:sz w:val="28"/>
          <w:lang w:val="ru-RU"/>
        </w:rPr>
        <w:t>обучающимися</w:t>
      </w:r>
      <w:proofErr w:type="gramEnd"/>
      <w:r w:rsidRPr="00B74A0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реализацию оптимального баланса межпредметных связей и их </w:t>
      </w:r>
      <w:proofErr w:type="gramStart"/>
      <w:r w:rsidRPr="00B74A02">
        <w:rPr>
          <w:rFonts w:ascii="Times New Roman" w:hAnsi="Times New Roman"/>
          <w:color w:val="000000"/>
          <w:sz w:val="28"/>
          <w:lang w:val="ru-RU"/>
        </w:rPr>
        <w:t>разумное</w:t>
      </w:r>
      <w:proofErr w:type="gramEnd"/>
      <w:r w:rsidRPr="00B74A02">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1 «Культура безопасности жизнедеятельности в современном обществе»;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2 «Безопасность в быту»;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3 «Безопасность на транспорте»;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4 «Безопасность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5 «Безопасность в природной среде»;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модуль № 6 «Здоровье и как его сохранить. Основы медицинских знаний»;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7 «Безопасность в социуме»;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8 «Безопасность в информационном пространстве»;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 9 «Основы противодействия экстремизму и терроризму»;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ОБЩАЯ ХАРАКТЕРИСТИКА УЧЕБНОГО ПРЕДМЕТА «ОСНОВЫ БЕЗОПАСНОСТИ ЖИЗНЕДЕЯТЕЛЬНОСТИ»</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proofErr w:type="gramStart"/>
      <w:r w:rsidRPr="00B74A02">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74A02">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B74A02">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B74A02">
        <w:rPr>
          <w:rFonts w:ascii="Times New Roman" w:hAnsi="Times New Roman"/>
          <w:color w:val="000000"/>
          <w:sz w:val="28"/>
          <w:lang w:val="ru-RU"/>
        </w:rPr>
        <w:t>достижением</w:t>
      </w:r>
      <w:proofErr w:type="gramEnd"/>
      <w:r w:rsidRPr="00B74A02">
        <w:rPr>
          <w:rFonts w:ascii="Times New Roman" w:hAnsi="Times New Roman"/>
          <w:color w:val="000000"/>
          <w:sz w:val="28"/>
          <w:lang w:val="ru-RU"/>
        </w:rPr>
        <w:t xml:space="preserve"> как для отечественного, так и для мирового образовательного сообщества.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B74A02">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B74A02">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B74A02">
        <w:rPr>
          <w:rFonts w:ascii="Times New Roman" w:hAnsi="Times New Roman"/>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74A02">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B74A02">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ЦЕЛЬ ИЗУЧЕНИЯ УЧЕБНОГО ПРЕДМЕТА «ОСНОВЫ БЕЗОПАСНОСТИ ЖИЗНЕДЕЯТЕЛЬНОСТИ»</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B74A02">
        <w:rPr>
          <w:rFonts w:ascii="Times New Roman" w:hAnsi="Times New Roman"/>
          <w:color w:val="000000"/>
          <w:sz w:val="28"/>
          <w:lang w:val="ru-RU"/>
        </w:rPr>
        <w:t>обучающихся</w:t>
      </w:r>
      <w:proofErr w:type="gramEnd"/>
      <w:r w:rsidRPr="00B74A02">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87AB6" w:rsidRPr="00B74A02" w:rsidRDefault="00B74A02">
      <w:pPr>
        <w:numPr>
          <w:ilvl w:val="0"/>
          <w:numId w:val="1"/>
        </w:numPr>
        <w:spacing w:after="0" w:line="264" w:lineRule="auto"/>
        <w:jc w:val="both"/>
        <w:rPr>
          <w:lang w:val="ru-RU"/>
        </w:rPr>
      </w:pPr>
      <w:r w:rsidRPr="00B74A0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87AB6" w:rsidRPr="00B74A02" w:rsidRDefault="00B74A02">
      <w:pPr>
        <w:numPr>
          <w:ilvl w:val="0"/>
          <w:numId w:val="1"/>
        </w:numPr>
        <w:spacing w:after="0" w:line="264" w:lineRule="auto"/>
        <w:jc w:val="both"/>
        <w:rPr>
          <w:lang w:val="ru-RU"/>
        </w:rPr>
      </w:pPr>
      <w:r w:rsidRPr="00B74A0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87AB6" w:rsidRPr="00B74A02" w:rsidRDefault="00B74A02">
      <w:pPr>
        <w:numPr>
          <w:ilvl w:val="0"/>
          <w:numId w:val="1"/>
        </w:numPr>
        <w:spacing w:after="0" w:line="264" w:lineRule="auto"/>
        <w:jc w:val="both"/>
        <w:rPr>
          <w:lang w:val="ru-RU"/>
        </w:rPr>
      </w:pPr>
      <w:r w:rsidRPr="00B74A0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МЕСТО ПРЕДМЕТА В УЧЕБНОМ ПЛАНЕ</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F87AB6" w:rsidRPr="00B74A02" w:rsidRDefault="00F87AB6">
      <w:pPr>
        <w:rPr>
          <w:lang w:val="ru-RU"/>
        </w:rPr>
        <w:sectPr w:rsidR="00F87AB6" w:rsidRPr="00B74A02">
          <w:pgSz w:w="11906" w:h="16383"/>
          <w:pgMar w:top="1134" w:right="850" w:bottom="1134" w:left="1701" w:header="720" w:footer="720" w:gutter="0"/>
          <w:cols w:space="720"/>
        </w:sectPr>
      </w:pPr>
    </w:p>
    <w:p w:rsidR="00F87AB6" w:rsidRPr="00B74A02" w:rsidRDefault="00B74A02">
      <w:pPr>
        <w:spacing w:after="0" w:line="264" w:lineRule="auto"/>
        <w:ind w:left="120"/>
        <w:jc w:val="both"/>
        <w:rPr>
          <w:lang w:val="ru-RU"/>
        </w:rPr>
      </w:pPr>
      <w:bookmarkStart w:id="2" w:name="block-8816691"/>
      <w:bookmarkEnd w:id="1"/>
      <w:r w:rsidRPr="00B74A02">
        <w:rPr>
          <w:rFonts w:ascii="Times New Roman" w:hAnsi="Times New Roman"/>
          <w:b/>
          <w:color w:val="000000"/>
          <w:sz w:val="28"/>
          <w:lang w:val="ru-RU"/>
        </w:rPr>
        <w:lastRenderedPageBreak/>
        <w:t>СОДЕРЖАНИЕ УЧЕБНОГО ПРЕДМЕТА</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1 «Культура безопасности жизнедеятельности в современном обществе»: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цель и задачи учебного предмета ОБЖ, его ключевые понятия и значение для человека;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источники и факторы опасности, их классификация;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общие принципы безопасного поведения;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уровни взаимодействия человека и окружающей среды;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2 «Безопасность в быту»: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основные источники опасности в быту и их классификация;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защита прав потребителя, сроки годности и состав продуктов питания;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признаки отравления, приёмы и правила оказания первой помощи;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комплектования и хранения домашней аптечки;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поведения в подъезде и лифте, а также при входе и выходе из них;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пожар и факторы его развития;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первичные средства пожаротушения;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права, обязанности и ответственность граждан в области пожарной безопасности;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ситуации криминального характера, правила поведения с малознакомыми людьми;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3 «Безопасность на транспорте»: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дорожного движения и дорожные знаки для пешеходов;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«дорожные ловушки» и правила их предупреждения;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световозвращающие элементы и правила их применения;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дорожного движения для пассажиров;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поведения пассажира мотоцикла;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дорожные знаки для водителя велосипеда, сигналы велосипедиста;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подготовки велосипеда к пользованию.</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4 «Безопасность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вызова экстренных служб и порядок взаимодействия с ними;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беспорядках в местах массового пребывания людей;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попадании в толпу и давку;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обнаружении угрозы возникновения пожара;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эвакуации из общественных мест и зданий;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порядок действий при взаимодействии с правоохранительными органами.</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5 «Безопасность в природной среде»: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чрезвычайные ситуации природного характера и их классификация;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укусах диких животных, змей, пауков, клещей и насекомых;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автономном существовании в природной среде;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ориентирования на местности, способы подачи сигналов бедствия;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обнаружении тонущего человека;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поведения при нахождении на плавсредствах;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6 «Здоровье и как его сохранить. Основы медицинских знаний»: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факторы, влияющие на здоровье человека, опасность вредных привычек;</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элементы здорового образа жизни, ответственность за сохранение здоровья;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понятие «инфекционные заболевания», причины их возникновения;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меры профилактики неинфекционных заболеваний и защиты от них;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диспансеризация и её задачи;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назначение и состав аптечки первой помощи;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7 «Безопасность в социуме»: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безопасной коммуникации с незнакомыми людьми.</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8 «Безопасность в информационном пространстве»: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риски и угрозы при использовании Интернета;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противоправные действия в Интернете;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30AE4" w:rsidRDefault="00530AE4">
      <w:pPr>
        <w:spacing w:after="0" w:line="264" w:lineRule="auto"/>
        <w:ind w:firstLine="600"/>
        <w:jc w:val="both"/>
        <w:rPr>
          <w:rFonts w:ascii="Times New Roman" w:hAnsi="Times New Roman"/>
          <w:b/>
          <w:color w:val="000000"/>
          <w:sz w:val="28"/>
          <w:lang w:val="ru-RU"/>
        </w:rPr>
      </w:pP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lastRenderedPageBreak/>
        <w:t xml:space="preserve">Модуль № 9 «Основы противодействия экстремизму и терроризму»: </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правила безопасного поведения в условиях совершения теракта;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классификация чрезвычайных ситуаций природного и техногенного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информирование и оповещение населения о чрезвычайных ситуациях, система ОКСИОН;</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87AB6" w:rsidRPr="00B74A02" w:rsidRDefault="00F87AB6">
      <w:pPr>
        <w:rPr>
          <w:lang w:val="ru-RU"/>
        </w:rPr>
        <w:sectPr w:rsidR="00F87AB6" w:rsidRPr="00B74A02">
          <w:pgSz w:w="11906" w:h="16383"/>
          <w:pgMar w:top="1134" w:right="850" w:bottom="1134" w:left="1701" w:header="720" w:footer="720" w:gutter="0"/>
          <w:cols w:space="720"/>
        </w:sectPr>
      </w:pPr>
    </w:p>
    <w:p w:rsidR="00F87AB6" w:rsidRPr="00B74A02" w:rsidRDefault="00B74A02">
      <w:pPr>
        <w:spacing w:after="0" w:line="264" w:lineRule="auto"/>
        <w:ind w:left="120"/>
        <w:jc w:val="both"/>
        <w:rPr>
          <w:lang w:val="ru-RU"/>
        </w:rPr>
      </w:pPr>
      <w:bookmarkStart w:id="3" w:name="block-8816692"/>
      <w:bookmarkEnd w:id="2"/>
      <w:r w:rsidRPr="00B74A02">
        <w:rPr>
          <w:rFonts w:ascii="Times New Roman" w:hAnsi="Times New Roman"/>
          <w:b/>
          <w:color w:val="000000"/>
          <w:sz w:val="28"/>
          <w:lang w:val="ru-RU"/>
        </w:rPr>
        <w:lastRenderedPageBreak/>
        <w:t>ПЛАНИРУЕМЫЕ ОБРАЗОВАТЕЛЬНЫЕ РЕЗУЛЬТАТЫ</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ЛИЧНОСТНЫЕ РЕЗУЛЬТАТЫ</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74A02">
        <w:rPr>
          <w:rFonts w:ascii="Times New Roman" w:hAnsi="Times New Roman"/>
          <w:color w:val="000000"/>
          <w:sz w:val="28"/>
          <w:lang w:val="ru-RU"/>
        </w:rPr>
        <w:t>выражаются</w:t>
      </w:r>
      <w:proofErr w:type="gramEnd"/>
      <w:r w:rsidRPr="00B74A02">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1. Патриотическое воспитание: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2. Гражданское воспитание: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B74A02">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B74A0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3. Духовно-нравственное воспитание: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30AE4" w:rsidRDefault="00530AE4">
      <w:pPr>
        <w:spacing w:after="0" w:line="264" w:lineRule="auto"/>
        <w:ind w:firstLine="600"/>
        <w:jc w:val="both"/>
        <w:rPr>
          <w:rFonts w:ascii="Times New Roman" w:hAnsi="Times New Roman"/>
          <w:b/>
          <w:color w:val="000000"/>
          <w:sz w:val="28"/>
          <w:lang w:val="ru-RU"/>
        </w:rPr>
      </w:pPr>
    </w:p>
    <w:p w:rsidR="00530AE4" w:rsidRDefault="00530AE4">
      <w:pPr>
        <w:spacing w:after="0" w:line="264" w:lineRule="auto"/>
        <w:ind w:firstLine="600"/>
        <w:jc w:val="both"/>
        <w:rPr>
          <w:rFonts w:ascii="Times New Roman" w:hAnsi="Times New Roman"/>
          <w:b/>
          <w:color w:val="000000"/>
          <w:sz w:val="28"/>
          <w:lang w:val="ru-RU"/>
        </w:rPr>
      </w:pP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lastRenderedPageBreak/>
        <w:t>4. Эстетическое воспитание: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5.</w:t>
      </w:r>
      <w:r w:rsidRPr="00B74A02">
        <w:rPr>
          <w:rFonts w:ascii="Times New Roman" w:hAnsi="Times New Roman"/>
          <w:color w:val="000000"/>
          <w:sz w:val="28"/>
          <w:lang w:val="ru-RU"/>
        </w:rPr>
        <w:t xml:space="preserve"> </w:t>
      </w:r>
      <w:r w:rsidRPr="00B74A02">
        <w:rPr>
          <w:rFonts w:ascii="Times New Roman" w:hAnsi="Times New Roman"/>
          <w:b/>
          <w:color w:val="000000"/>
          <w:sz w:val="28"/>
          <w:lang w:val="ru-RU"/>
        </w:rPr>
        <w:t>Ценности научного познания: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74A02">
        <w:rPr>
          <w:rFonts w:ascii="Times New Roman" w:hAnsi="Times New Roman"/>
          <w:color w:val="000000"/>
          <w:sz w:val="28"/>
          <w:lang w:val="ru-RU"/>
        </w:rPr>
        <w:t>видов</w:t>
      </w:r>
      <w:proofErr w:type="gramEnd"/>
      <w:r w:rsidRPr="00B74A02">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6.</w:t>
      </w:r>
      <w:r w:rsidRPr="00B74A02">
        <w:rPr>
          <w:rFonts w:ascii="Times New Roman" w:hAnsi="Times New Roman"/>
          <w:color w:val="000000"/>
          <w:sz w:val="28"/>
          <w:lang w:val="ru-RU"/>
        </w:rPr>
        <w:t xml:space="preserve"> </w:t>
      </w:r>
      <w:r w:rsidRPr="00B74A02">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F87AB6" w:rsidRPr="00B74A02" w:rsidRDefault="00B74A02">
      <w:pPr>
        <w:spacing w:after="0" w:line="264" w:lineRule="auto"/>
        <w:ind w:firstLine="600"/>
        <w:jc w:val="both"/>
        <w:rPr>
          <w:lang w:val="ru-RU"/>
        </w:rPr>
      </w:pPr>
      <w:proofErr w:type="gramStart"/>
      <w:r w:rsidRPr="00B74A0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B74A02">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умение </w:t>
      </w:r>
      <w:proofErr w:type="gramStart"/>
      <w:r w:rsidRPr="00B74A02">
        <w:rPr>
          <w:rFonts w:ascii="Times New Roman" w:hAnsi="Times New Roman"/>
          <w:color w:val="000000"/>
          <w:sz w:val="28"/>
          <w:lang w:val="ru-RU"/>
        </w:rPr>
        <w:t>принимать себя и других, не осуждая</w:t>
      </w:r>
      <w:proofErr w:type="gramEnd"/>
      <w:r w:rsidRPr="00B74A02">
        <w:rPr>
          <w:rFonts w:ascii="Times New Roman" w:hAnsi="Times New Roman"/>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умение осознавать эмоциональное состояние себя и других, уметь управлять собственным эмоциональным состоянием;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7. Трудовое воспитание: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8. Экологическое воспитание: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МЕТАПРЕДМЕТНЫЕ РЕЗУЛЬТАТЫ</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 xml:space="preserve">1. Овладение универсальными познавательными </w:t>
      </w:r>
      <w:proofErr w:type="gramStart"/>
      <w:r w:rsidRPr="00B74A02">
        <w:rPr>
          <w:rFonts w:ascii="Times New Roman" w:hAnsi="Times New Roman"/>
          <w:b/>
          <w:color w:val="000000"/>
          <w:sz w:val="28"/>
          <w:lang w:val="ru-RU"/>
        </w:rPr>
        <w:t>действи­ями</w:t>
      </w:r>
      <w:proofErr w:type="gramEnd"/>
      <w:r w:rsidRPr="00B74A02">
        <w:rPr>
          <w:rFonts w:ascii="Times New Roman" w:hAnsi="Times New Roman"/>
          <w:b/>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Базовые логические действия: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выявлять и характеризовать существенные признаки объектов (явлений);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Базовые исследовательские действия: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Работа с информацией: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B74A02">
        <w:rPr>
          <w:rFonts w:ascii="Times New Roman" w:hAnsi="Times New Roman"/>
          <w:color w:val="000000"/>
          <w:sz w:val="28"/>
          <w:lang w:val="ru-RU"/>
        </w:rPr>
        <w:t>комбина­циями</w:t>
      </w:r>
      <w:proofErr w:type="gramEnd"/>
      <w:r w:rsidRPr="00B74A02">
        <w:rPr>
          <w:rFonts w:ascii="Times New Roman" w:hAnsi="Times New Roman"/>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эффективно запоминать и систематизировать информацию.</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 xml:space="preserve">2. Овладение универсальными коммуникативными </w:t>
      </w:r>
      <w:proofErr w:type="gramStart"/>
      <w:r w:rsidRPr="00B74A02">
        <w:rPr>
          <w:rFonts w:ascii="Times New Roman" w:hAnsi="Times New Roman"/>
          <w:b/>
          <w:color w:val="000000"/>
          <w:sz w:val="28"/>
          <w:lang w:val="ru-RU"/>
        </w:rPr>
        <w:t>действи­ями</w:t>
      </w:r>
      <w:proofErr w:type="gramEnd"/>
      <w:r w:rsidRPr="00B74A02">
        <w:rPr>
          <w:rFonts w:ascii="Times New Roman" w:hAnsi="Times New Roman"/>
          <w:b/>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Общение: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Совместная деятельность (сотрудничество):</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3. Овладение универсальными учебными регулятивными действиями.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Самоорганизация: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выявлять проблемные вопросы, требующие решения в жизненных и учебных ситуациях;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Самоконтроль (рефлексия):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74A02">
        <w:rPr>
          <w:rFonts w:ascii="Times New Roman" w:hAnsi="Times New Roman"/>
          <w:color w:val="000000"/>
          <w:sz w:val="28"/>
          <w:lang w:val="ru-RU"/>
        </w:rPr>
        <w:t>позитивное</w:t>
      </w:r>
      <w:proofErr w:type="gramEnd"/>
      <w:r w:rsidRPr="00B74A02">
        <w:rPr>
          <w:rFonts w:ascii="Times New Roman" w:hAnsi="Times New Roman"/>
          <w:color w:val="000000"/>
          <w:sz w:val="28"/>
          <w:lang w:val="ru-RU"/>
        </w:rPr>
        <w:t xml:space="preserve"> в произошедшей ситуации;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оценивать соответствие результата цели и условиям.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Эмоциональный интеллект:</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u w:val="single"/>
          <w:lang w:val="ru-RU"/>
        </w:rPr>
        <w:t>Принятие себя и других: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быть открытым себе и другим, осознавать невозможность контроля всего вокруг.</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ПРЕДМЕТНЫЕ РЕЗУЛЬТАТЫ</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87AB6" w:rsidRPr="00B74A02" w:rsidRDefault="00B74A02">
      <w:pPr>
        <w:spacing w:after="0" w:line="264" w:lineRule="auto"/>
        <w:ind w:firstLine="600"/>
        <w:jc w:val="both"/>
        <w:rPr>
          <w:lang w:val="ru-RU"/>
        </w:rPr>
      </w:pPr>
      <w:proofErr w:type="gramStart"/>
      <w:r w:rsidRPr="00B74A02">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 учебному предмету «Основы безопасности жизнедеятельности»: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B74A02">
        <w:rPr>
          <w:rFonts w:ascii="Times New Roman" w:hAnsi="Times New Roman"/>
          <w:color w:val="000000"/>
          <w:sz w:val="28"/>
          <w:lang w:val="ru-RU"/>
        </w:rPr>
        <w:t>видов</w:t>
      </w:r>
      <w:proofErr w:type="gramEnd"/>
      <w:r w:rsidRPr="00B74A02">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8 КЛАСС</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1 «Культура безопасности жизнедеятельности в современном обществе»</w:t>
      </w:r>
      <w:r w:rsidRPr="00B74A02">
        <w:rPr>
          <w:rFonts w:ascii="Times New Roman" w:hAnsi="Times New Roman"/>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87AB6" w:rsidRPr="00B74A02" w:rsidRDefault="00B74A02">
      <w:pPr>
        <w:spacing w:after="0" w:line="264" w:lineRule="auto"/>
        <w:ind w:firstLine="600"/>
        <w:jc w:val="both"/>
        <w:rPr>
          <w:lang w:val="ru-RU"/>
        </w:rPr>
      </w:pPr>
      <w:proofErr w:type="gramStart"/>
      <w:r w:rsidRPr="00B74A02">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раскрывать общие принципы безопасного поведения.</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2 «Безопасность в быту»: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особенности жизнеобеспечения жилища;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ситуации криминального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о правилах вызова экстренных служб и ответственности за ложные сообщения;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безопасно действовать в ситуациях криминального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3 «Безопасность на транспорте»: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4 «Безопасность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правила информирования экстренных служб;</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эвакуироваться из общественных мест и зданий;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ситуациях криминогенного и антиобщественного характера.</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5 «Безопасность в природной среде»: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безопасного поведения на природе;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правила безопасного поведения на водоёмах в различное время года;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характеризовать правила само- и взаимопомощи </w:t>
      </w:r>
      <w:proofErr w:type="gramStart"/>
      <w:r w:rsidRPr="00B74A02">
        <w:rPr>
          <w:rFonts w:ascii="Times New Roman" w:hAnsi="Times New Roman"/>
          <w:color w:val="000000"/>
          <w:sz w:val="28"/>
          <w:lang w:val="ru-RU"/>
        </w:rPr>
        <w:t>терпящим</w:t>
      </w:r>
      <w:proofErr w:type="gramEnd"/>
      <w:r w:rsidRPr="00B74A02">
        <w:rPr>
          <w:rFonts w:ascii="Times New Roman" w:hAnsi="Times New Roman"/>
          <w:color w:val="000000"/>
          <w:sz w:val="28"/>
          <w:lang w:val="ru-RU"/>
        </w:rPr>
        <w:t xml:space="preserve"> бедствие на воде;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и применять способы подачи сигнала о помощи.</w:t>
      </w:r>
    </w:p>
    <w:p w:rsidR="00530AE4" w:rsidRDefault="00530AE4">
      <w:pPr>
        <w:spacing w:after="0" w:line="264" w:lineRule="auto"/>
        <w:ind w:firstLine="600"/>
        <w:jc w:val="both"/>
        <w:rPr>
          <w:rFonts w:ascii="Times New Roman" w:hAnsi="Times New Roman"/>
          <w:b/>
          <w:color w:val="000000"/>
          <w:sz w:val="28"/>
          <w:lang w:val="ru-RU"/>
        </w:rPr>
      </w:pP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lastRenderedPageBreak/>
        <w:t>Модуль № 6 «Здоровье и как его сохранить. Основы медицинских знаний»: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характеризовать факторы, влияющие на здоровье человека;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приводить примеры мер защиты от инфекционных и неинфекционных заболеваний;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B74A02">
        <w:rPr>
          <w:rFonts w:ascii="Times New Roman" w:hAnsi="Times New Roman"/>
          <w:color w:val="000000"/>
          <w:sz w:val="28"/>
          <w:lang w:val="ru-RU"/>
        </w:rPr>
        <w:t>биолого- социального</w:t>
      </w:r>
      <w:proofErr w:type="gramEnd"/>
      <w:r w:rsidRPr="00B74A02">
        <w:rPr>
          <w:rFonts w:ascii="Times New Roman" w:hAnsi="Times New Roman"/>
          <w:color w:val="000000"/>
          <w:sz w:val="28"/>
          <w:lang w:val="ru-RU"/>
        </w:rPr>
        <w:t xml:space="preserve">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оказывать первую помощь и самопомощь при неотложных состояниях.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7 «Безопасность в социуме»: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8 «Безопасность в информационном пространстве»: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приводить примеры информационных и компьютерных угроз;</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B74A02">
        <w:rPr>
          <w:rFonts w:ascii="Times New Roman" w:hAnsi="Times New Roman"/>
          <w:color w:val="000000"/>
          <w:sz w:val="28"/>
          <w:lang w:val="ru-RU"/>
        </w:rPr>
        <w:t>интернет-сообщества</w:t>
      </w:r>
      <w:proofErr w:type="gramEnd"/>
      <w:r w:rsidRPr="00B74A02">
        <w:rPr>
          <w:rFonts w:ascii="Times New Roman" w:hAnsi="Times New Roman"/>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владеть принципами безопасного использования Интернета;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предупреждать возникновение сложных и опасных ситуаций;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B74A02">
        <w:rPr>
          <w:rFonts w:ascii="Times New Roman" w:hAnsi="Times New Roman"/>
          <w:color w:val="000000"/>
          <w:sz w:val="28"/>
          <w:lang w:val="ru-RU"/>
        </w:rPr>
        <w:t>мошенни­чество</w:t>
      </w:r>
      <w:proofErr w:type="gramEnd"/>
      <w:r w:rsidRPr="00B74A02">
        <w:rPr>
          <w:rFonts w:ascii="Times New Roman" w:hAnsi="Times New Roman"/>
          <w:color w:val="000000"/>
          <w:sz w:val="28"/>
          <w:lang w:val="ru-RU"/>
        </w:rPr>
        <w:t>, игромания, деструктивные сообщества в социальных сетях).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9 «Основы противодействия экстремизму и терроризму»: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понятия экстремизма, терроризма, их причины и последствия;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ситуации угрозы террористического акта в доме, в общественном месте;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87AB6" w:rsidRPr="00B74A02" w:rsidRDefault="00F87AB6">
      <w:pPr>
        <w:spacing w:after="0" w:line="264" w:lineRule="auto"/>
        <w:ind w:left="120"/>
        <w:jc w:val="both"/>
        <w:rPr>
          <w:lang w:val="ru-RU"/>
        </w:rPr>
      </w:pPr>
    </w:p>
    <w:p w:rsidR="00F87AB6" w:rsidRPr="00B74A02" w:rsidRDefault="00B74A02">
      <w:pPr>
        <w:spacing w:after="0" w:line="264" w:lineRule="auto"/>
        <w:ind w:left="120"/>
        <w:jc w:val="both"/>
        <w:rPr>
          <w:lang w:val="ru-RU"/>
        </w:rPr>
      </w:pPr>
      <w:r w:rsidRPr="00B74A02">
        <w:rPr>
          <w:rFonts w:ascii="Times New Roman" w:hAnsi="Times New Roman"/>
          <w:b/>
          <w:color w:val="000000"/>
          <w:sz w:val="28"/>
          <w:lang w:val="ru-RU"/>
        </w:rPr>
        <w:t>9 КЛАСС</w:t>
      </w:r>
    </w:p>
    <w:p w:rsidR="00F87AB6" w:rsidRPr="00B74A02" w:rsidRDefault="00F87AB6">
      <w:pPr>
        <w:spacing w:after="0" w:line="264" w:lineRule="auto"/>
        <w:ind w:left="120"/>
        <w:jc w:val="both"/>
        <w:rPr>
          <w:lang w:val="ru-RU"/>
        </w:rPr>
      </w:pP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2 «Безопасность в быту»: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о правилах вызова экстренных служб и ответственности за ложные сообщения;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3 «Безопасность на транспорте»: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4 «Безопасность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знать правила информирования экстренных служб;</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ситуациях криминогенного и антиобщественного характера.</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5 «Безопасность в природной среде»: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правила безопасного поведения на водоёмах в различное время года;</w:t>
      </w:r>
    </w:p>
    <w:p w:rsidR="00F87AB6" w:rsidRPr="00B74A02" w:rsidRDefault="00B74A02">
      <w:pPr>
        <w:spacing w:after="0" w:line="264" w:lineRule="auto"/>
        <w:ind w:firstLine="600"/>
        <w:jc w:val="both"/>
        <w:rPr>
          <w:lang w:val="ru-RU"/>
        </w:rPr>
      </w:pPr>
      <w:proofErr w:type="gramStart"/>
      <w:r w:rsidRPr="00B74A02">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характеризовать правила само- и взаимопомощи </w:t>
      </w:r>
      <w:proofErr w:type="gramStart"/>
      <w:r w:rsidRPr="00B74A02">
        <w:rPr>
          <w:rFonts w:ascii="Times New Roman" w:hAnsi="Times New Roman"/>
          <w:color w:val="000000"/>
          <w:sz w:val="28"/>
          <w:lang w:val="ru-RU"/>
        </w:rPr>
        <w:t>терпящим</w:t>
      </w:r>
      <w:proofErr w:type="gramEnd"/>
      <w:r w:rsidRPr="00B74A02">
        <w:rPr>
          <w:rFonts w:ascii="Times New Roman" w:hAnsi="Times New Roman"/>
          <w:color w:val="000000"/>
          <w:sz w:val="28"/>
          <w:lang w:val="ru-RU"/>
        </w:rPr>
        <w:t xml:space="preserve"> бедствие на воде;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знать и применять способы подачи сигнала о помощи.</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6 «Здоровье и как его сохранить. Основы медицинских знаний»: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оказывать первую помощь и самопомощь при неотложных состояниях.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7 «Безопасность в социуме»: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приводить примеры межличностного и группового конфликта;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характеризовать способы избегания и разрешения конфликтных ситуаций;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8 «Безопасность в информационном пространстве»: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B74A02">
        <w:rPr>
          <w:rFonts w:ascii="Times New Roman" w:hAnsi="Times New Roman"/>
          <w:color w:val="000000"/>
          <w:sz w:val="28"/>
          <w:lang w:val="ru-RU"/>
        </w:rPr>
        <w:t>интернет-сообщества</w:t>
      </w:r>
      <w:proofErr w:type="gramEnd"/>
      <w:r w:rsidRPr="00B74A02">
        <w:rPr>
          <w:rFonts w:ascii="Times New Roman" w:hAnsi="Times New Roman"/>
          <w:color w:val="000000"/>
          <w:sz w:val="28"/>
          <w:lang w:val="ru-RU"/>
        </w:rPr>
        <w:t>);</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B74A02">
        <w:rPr>
          <w:rFonts w:ascii="Times New Roman" w:hAnsi="Times New Roman"/>
          <w:color w:val="000000"/>
          <w:sz w:val="28"/>
          <w:lang w:val="ru-RU"/>
        </w:rPr>
        <w:t>мошенни­чество</w:t>
      </w:r>
      <w:proofErr w:type="gramEnd"/>
      <w:r w:rsidRPr="00B74A02">
        <w:rPr>
          <w:rFonts w:ascii="Times New Roman" w:hAnsi="Times New Roman"/>
          <w:color w:val="000000"/>
          <w:sz w:val="28"/>
          <w:lang w:val="ru-RU"/>
        </w:rPr>
        <w:t>, игромания, деструктивные сообщества в социальных сетях).</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9 «Основы противодействия экстремизму и терроризму»:</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понятия экстремизма, терроризма, их причины и последствия;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распознавать ситуации угрозы террористического акта в доме, в общественном месте;</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87AB6" w:rsidRPr="00B74A02" w:rsidRDefault="00B74A02">
      <w:pPr>
        <w:spacing w:after="0" w:line="264" w:lineRule="auto"/>
        <w:ind w:firstLine="600"/>
        <w:jc w:val="both"/>
        <w:rPr>
          <w:lang w:val="ru-RU"/>
        </w:rPr>
      </w:pPr>
      <w:r w:rsidRPr="00B74A0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F87AB6" w:rsidRPr="00B74A02" w:rsidRDefault="00B74A02">
      <w:pPr>
        <w:spacing w:after="0" w:line="264" w:lineRule="auto"/>
        <w:ind w:firstLine="600"/>
        <w:jc w:val="both"/>
        <w:rPr>
          <w:lang w:val="ru-RU"/>
        </w:rPr>
      </w:pPr>
      <w:r w:rsidRPr="00B74A02">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F87AB6" w:rsidRPr="00B74A02" w:rsidRDefault="00F87AB6">
      <w:pPr>
        <w:rPr>
          <w:lang w:val="ru-RU"/>
        </w:rPr>
        <w:sectPr w:rsidR="00F87AB6" w:rsidRPr="00B74A02">
          <w:pgSz w:w="11906" w:h="16383"/>
          <w:pgMar w:top="1134" w:right="850" w:bottom="1134" w:left="1701" w:header="720" w:footer="720" w:gutter="0"/>
          <w:cols w:space="720"/>
        </w:sectPr>
      </w:pPr>
    </w:p>
    <w:p w:rsidR="00F87AB6" w:rsidRDefault="00B74A02">
      <w:pPr>
        <w:spacing w:after="0"/>
        <w:ind w:left="120"/>
      </w:pPr>
      <w:bookmarkStart w:id="4" w:name="block-8816693"/>
      <w:bookmarkEnd w:id="3"/>
      <w:r w:rsidRPr="00B74A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AB6" w:rsidRDefault="00B74A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87AB6">
        <w:trPr>
          <w:trHeight w:val="144"/>
          <w:tblCellSpacing w:w="20" w:type="nil"/>
        </w:trPr>
        <w:tc>
          <w:tcPr>
            <w:tcW w:w="456"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 п/п </w:t>
            </w:r>
          </w:p>
          <w:p w:rsidR="00F87AB6" w:rsidRDefault="00F87AB6">
            <w:pPr>
              <w:spacing w:after="0"/>
              <w:ind w:left="135"/>
            </w:pPr>
          </w:p>
        </w:tc>
        <w:tc>
          <w:tcPr>
            <w:tcW w:w="3168"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Наименование разделов и тем программы </w:t>
            </w:r>
          </w:p>
          <w:p w:rsidR="00F87AB6" w:rsidRDefault="00F87AB6">
            <w:pPr>
              <w:spacing w:after="0"/>
              <w:ind w:left="135"/>
            </w:pPr>
          </w:p>
        </w:tc>
        <w:tc>
          <w:tcPr>
            <w:tcW w:w="0" w:type="auto"/>
            <w:gridSpan w:val="3"/>
            <w:tcMar>
              <w:top w:w="50" w:type="dxa"/>
              <w:left w:w="100" w:type="dxa"/>
            </w:tcMar>
            <w:vAlign w:val="center"/>
          </w:tcPr>
          <w:p w:rsidR="00F87AB6" w:rsidRDefault="00B74A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Электронные (цифровые) образовательные ресурсы </w:t>
            </w:r>
          </w:p>
          <w:p w:rsidR="00F87AB6" w:rsidRDefault="00F87AB6">
            <w:pPr>
              <w:spacing w:after="0"/>
              <w:ind w:left="135"/>
            </w:pPr>
          </w:p>
        </w:tc>
      </w:tr>
      <w:tr w:rsidR="00F87AB6">
        <w:trPr>
          <w:trHeight w:val="144"/>
          <w:tblCellSpacing w:w="20" w:type="nil"/>
        </w:trPr>
        <w:tc>
          <w:tcPr>
            <w:tcW w:w="0" w:type="auto"/>
            <w:vMerge/>
            <w:tcBorders>
              <w:top w:val="nil"/>
            </w:tcBorders>
            <w:tcMar>
              <w:top w:w="50" w:type="dxa"/>
              <w:left w:w="100" w:type="dxa"/>
            </w:tcMar>
          </w:tcPr>
          <w:p w:rsidR="00F87AB6" w:rsidRDefault="00F87AB6"/>
        </w:tc>
        <w:tc>
          <w:tcPr>
            <w:tcW w:w="0" w:type="auto"/>
            <w:vMerge/>
            <w:tcBorders>
              <w:top w:val="nil"/>
            </w:tcBorders>
            <w:tcMar>
              <w:top w:w="50" w:type="dxa"/>
              <w:left w:w="100" w:type="dxa"/>
            </w:tcMar>
          </w:tcPr>
          <w:p w:rsidR="00F87AB6" w:rsidRDefault="00F87AB6"/>
        </w:tc>
        <w:tc>
          <w:tcPr>
            <w:tcW w:w="966"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Всего </w:t>
            </w:r>
          </w:p>
          <w:p w:rsidR="00F87AB6" w:rsidRDefault="00F87AB6">
            <w:pPr>
              <w:spacing w:after="0"/>
              <w:ind w:left="135"/>
            </w:pPr>
          </w:p>
        </w:tc>
        <w:tc>
          <w:tcPr>
            <w:tcW w:w="1687"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Контрольные работы </w:t>
            </w:r>
          </w:p>
          <w:p w:rsidR="00F87AB6" w:rsidRDefault="00F87AB6">
            <w:pPr>
              <w:spacing w:after="0"/>
              <w:ind w:left="135"/>
            </w:pPr>
          </w:p>
        </w:tc>
        <w:tc>
          <w:tcPr>
            <w:tcW w:w="1774"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Практические работы </w:t>
            </w:r>
          </w:p>
          <w:p w:rsidR="00F87AB6" w:rsidRDefault="00F87AB6">
            <w:pPr>
              <w:spacing w:after="0"/>
              <w:ind w:left="135"/>
            </w:pPr>
          </w:p>
        </w:tc>
        <w:tc>
          <w:tcPr>
            <w:tcW w:w="0" w:type="auto"/>
            <w:vMerge/>
            <w:tcBorders>
              <w:top w:val="nil"/>
            </w:tcBorders>
            <w:tcMar>
              <w:top w:w="50" w:type="dxa"/>
              <w:left w:w="100" w:type="dxa"/>
            </w:tcMar>
          </w:tcPr>
          <w:p w:rsidR="00F87AB6" w:rsidRDefault="00F87AB6"/>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1</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7AB6" w:rsidRPr="003F2A36" w:rsidRDefault="003F2A36">
            <w:pPr>
              <w:spacing w:after="0"/>
              <w:ind w:left="135"/>
              <w:jc w:val="center"/>
              <w:rPr>
                <w:lang w:val="ru-RU"/>
              </w:rPr>
            </w:pPr>
            <w:r>
              <w:rPr>
                <w:lang w:val="ru-RU"/>
              </w:rPr>
              <w:t>1</w:t>
            </w:r>
          </w:p>
        </w:tc>
        <w:tc>
          <w:tcPr>
            <w:tcW w:w="1774" w:type="dxa"/>
            <w:tcMar>
              <w:top w:w="50" w:type="dxa"/>
              <w:left w:w="100" w:type="dxa"/>
            </w:tcMar>
            <w:vAlign w:val="center"/>
          </w:tcPr>
          <w:p w:rsidR="00F87AB6" w:rsidRDefault="00F87AB6">
            <w:pPr>
              <w:spacing w:after="0"/>
              <w:ind w:left="135"/>
              <w:jc w:val="center"/>
            </w:pP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2</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7AB6" w:rsidRPr="003F2A36" w:rsidRDefault="00F87AB6">
            <w:pPr>
              <w:spacing w:after="0"/>
              <w:ind w:left="135"/>
              <w:jc w:val="center"/>
              <w:rPr>
                <w:lang w:val="ru-RU"/>
              </w:rPr>
            </w:pP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3</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4</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7AB6" w:rsidRDefault="003F2A36">
            <w:pPr>
              <w:spacing w:after="0"/>
              <w:ind w:left="135"/>
              <w:jc w:val="center"/>
            </w:pPr>
            <w:r>
              <w:rPr>
                <w:rFonts w:ascii="Times New Roman" w:hAnsi="Times New Roman"/>
                <w:color w:val="000000"/>
                <w:sz w:val="24"/>
              </w:rPr>
              <w:t xml:space="preserve"> </w:t>
            </w:r>
            <w:r w:rsidR="00B74A02">
              <w:rPr>
                <w:rFonts w:ascii="Times New Roman" w:hAnsi="Times New Roman"/>
                <w:color w:val="000000"/>
                <w:sz w:val="24"/>
              </w:rPr>
              <w:t xml:space="preserve"> </w:t>
            </w:r>
          </w:p>
        </w:tc>
        <w:tc>
          <w:tcPr>
            <w:tcW w:w="1774" w:type="dxa"/>
            <w:tcMar>
              <w:top w:w="50" w:type="dxa"/>
              <w:left w:w="100" w:type="dxa"/>
            </w:tcMar>
            <w:vAlign w:val="center"/>
          </w:tcPr>
          <w:p w:rsidR="00F87AB6" w:rsidRDefault="00F87AB6">
            <w:pPr>
              <w:spacing w:after="0"/>
              <w:ind w:left="135"/>
              <w:jc w:val="center"/>
            </w:pP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5</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87AB6" w:rsidRDefault="00F87AB6">
            <w:pPr>
              <w:spacing w:after="0"/>
              <w:ind w:left="135"/>
              <w:jc w:val="center"/>
            </w:pP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6</w:t>
            </w:r>
          </w:p>
        </w:tc>
        <w:tc>
          <w:tcPr>
            <w:tcW w:w="3168" w:type="dxa"/>
            <w:tcMar>
              <w:top w:w="50" w:type="dxa"/>
              <w:left w:w="100" w:type="dxa"/>
            </w:tcMar>
            <w:vAlign w:val="center"/>
          </w:tcPr>
          <w:p w:rsidR="00F87AB6" w:rsidRDefault="00B74A02">
            <w:pPr>
              <w:spacing w:after="0"/>
              <w:ind w:left="135"/>
            </w:pPr>
            <w:r w:rsidRPr="00B74A0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7</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7AB6" w:rsidRDefault="00F87AB6">
            <w:pPr>
              <w:spacing w:after="0"/>
              <w:ind w:left="135"/>
              <w:jc w:val="center"/>
            </w:pP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8</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7AB6" w:rsidRDefault="00F87AB6">
            <w:pPr>
              <w:spacing w:after="0"/>
              <w:ind w:left="135"/>
              <w:jc w:val="center"/>
            </w:pPr>
          </w:p>
        </w:tc>
        <w:tc>
          <w:tcPr>
            <w:tcW w:w="1774" w:type="dxa"/>
            <w:tcMar>
              <w:top w:w="50" w:type="dxa"/>
              <w:left w:w="100" w:type="dxa"/>
            </w:tcMar>
            <w:vAlign w:val="center"/>
          </w:tcPr>
          <w:p w:rsidR="00F87AB6" w:rsidRDefault="00F87AB6">
            <w:pPr>
              <w:spacing w:after="0"/>
              <w:ind w:left="135"/>
              <w:jc w:val="center"/>
            </w:pP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rsidRPr="00407DD4">
        <w:trPr>
          <w:trHeight w:val="144"/>
          <w:tblCellSpacing w:w="20" w:type="nil"/>
        </w:trPr>
        <w:tc>
          <w:tcPr>
            <w:tcW w:w="456" w:type="dxa"/>
            <w:tcMar>
              <w:top w:w="50" w:type="dxa"/>
              <w:left w:w="100" w:type="dxa"/>
            </w:tcMar>
            <w:vAlign w:val="center"/>
          </w:tcPr>
          <w:p w:rsidR="00F87AB6" w:rsidRDefault="00B74A02">
            <w:pPr>
              <w:spacing w:after="0"/>
            </w:pPr>
            <w:r>
              <w:rPr>
                <w:rFonts w:ascii="Times New Roman" w:hAnsi="Times New Roman"/>
                <w:color w:val="000000"/>
                <w:sz w:val="24"/>
              </w:rPr>
              <w:t>9</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419506</w:t>
              </w:r>
            </w:hyperlink>
          </w:p>
        </w:tc>
      </w:tr>
      <w:tr w:rsidR="00F87AB6">
        <w:trPr>
          <w:trHeight w:val="144"/>
          <w:tblCellSpacing w:w="20" w:type="nil"/>
        </w:trPr>
        <w:tc>
          <w:tcPr>
            <w:tcW w:w="0" w:type="auto"/>
            <w:gridSpan w:val="2"/>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87AB6" w:rsidRDefault="00F87AB6"/>
        </w:tc>
      </w:tr>
    </w:tbl>
    <w:p w:rsidR="00F87AB6" w:rsidRDefault="00F87AB6">
      <w:pPr>
        <w:sectPr w:rsidR="00F87AB6">
          <w:pgSz w:w="16383" w:h="11906" w:orient="landscape"/>
          <w:pgMar w:top="1134" w:right="850" w:bottom="1134" w:left="1701" w:header="720" w:footer="720" w:gutter="0"/>
          <w:cols w:space="720"/>
        </w:sectPr>
      </w:pPr>
    </w:p>
    <w:p w:rsidR="00F87AB6" w:rsidRDefault="00B74A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87AB6">
        <w:trPr>
          <w:trHeight w:val="144"/>
          <w:tblCellSpacing w:w="20" w:type="nil"/>
        </w:trPr>
        <w:tc>
          <w:tcPr>
            <w:tcW w:w="476"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 п/п </w:t>
            </w:r>
          </w:p>
          <w:p w:rsidR="00F87AB6" w:rsidRDefault="00F87AB6">
            <w:pPr>
              <w:spacing w:after="0"/>
              <w:ind w:left="135"/>
            </w:pPr>
          </w:p>
        </w:tc>
        <w:tc>
          <w:tcPr>
            <w:tcW w:w="2816"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Наименование разделов и тем программы </w:t>
            </w:r>
          </w:p>
          <w:p w:rsidR="00F87AB6" w:rsidRDefault="00F87AB6">
            <w:pPr>
              <w:spacing w:after="0"/>
              <w:ind w:left="135"/>
            </w:pPr>
          </w:p>
        </w:tc>
        <w:tc>
          <w:tcPr>
            <w:tcW w:w="0" w:type="auto"/>
            <w:gridSpan w:val="3"/>
            <w:tcMar>
              <w:top w:w="50" w:type="dxa"/>
              <w:left w:w="100" w:type="dxa"/>
            </w:tcMar>
            <w:vAlign w:val="center"/>
          </w:tcPr>
          <w:p w:rsidR="00F87AB6" w:rsidRDefault="00B74A0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Электронные (цифровые) образовательные ресурсы </w:t>
            </w:r>
          </w:p>
          <w:p w:rsidR="00F87AB6" w:rsidRDefault="00F87AB6">
            <w:pPr>
              <w:spacing w:after="0"/>
              <w:ind w:left="135"/>
            </w:pPr>
          </w:p>
        </w:tc>
      </w:tr>
      <w:tr w:rsidR="00F87AB6">
        <w:trPr>
          <w:trHeight w:val="144"/>
          <w:tblCellSpacing w:w="20" w:type="nil"/>
        </w:trPr>
        <w:tc>
          <w:tcPr>
            <w:tcW w:w="0" w:type="auto"/>
            <w:vMerge/>
            <w:tcBorders>
              <w:top w:val="nil"/>
            </w:tcBorders>
            <w:tcMar>
              <w:top w:w="50" w:type="dxa"/>
              <w:left w:w="100" w:type="dxa"/>
            </w:tcMar>
          </w:tcPr>
          <w:p w:rsidR="00F87AB6" w:rsidRDefault="00F87AB6"/>
        </w:tc>
        <w:tc>
          <w:tcPr>
            <w:tcW w:w="0" w:type="auto"/>
            <w:vMerge/>
            <w:tcBorders>
              <w:top w:val="nil"/>
            </w:tcBorders>
            <w:tcMar>
              <w:top w:w="50" w:type="dxa"/>
              <w:left w:w="100" w:type="dxa"/>
            </w:tcMar>
          </w:tcPr>
          <w:p w:rsidR="00F87AB6" w:rsidRDefault="00F87AB6"/>
        </w:tc>
        <w:tc>
          <w:tcPr>
            <w:tcW w:w="999"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Всего </w:t>
            </w:r>
          </w:p>
          <w:p w:rsidR="00F87AB6" w:rsidRDefault="00F87AB6">
            <w:pPr>
              <w:spacing w:after="0"/>
              <w:ind w:left="135"/>
            </w:pPr>
          </w:p>
        </w:tc>
        <w:tc>
          <w:tcPr>
            <w:tcW w:w="1726"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Контрольные работы </w:t>
            </w:r>
          </w:p>
          <w:p w:rsidR="00F87AB6" w:rsidRDefault="00F87AB6">
            <w:pPr>
              <w:spacing w:after="0"/>
              <w:ind w:left="135"/>
            </w:pPr>
          </w:p>
        </w:tc>
        <w:tc>
          <w:tcPr>
            <w:tcW w:w="1811"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Практические работы </w:t>
            </w:r>
          </w:p>
          <w:p w:rsidR="00F87AB6" w:rsidRDefault="00F87AB6">
            <w:pPr>
              <w:spacing w:after="0"/>
              <w:ind w:left="135"/>
            </w:pPr>
          </w:p>
        </w:tc>
        <w:tc>
          <w:tcPr>
            <w:tcW w:w="0" w:type="auto"/>
            <w:vMerge/>
            <w:tcBorders>
              <w:top w:val="nil"/>
            </w:tcBorders>
            <w:tcMar>
              <w:top w:w="50" w:type="dxa"/>
              <w:left w:w="100" w:type="dxa"/>
            </w:tcMar>
          </w:tcPr>
          <w:p w:rsidR="00F87AB6" w:rsidRDefault="00F87AB6"/>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1</w:t>
            </w:r>
          </w:p>
        </w:tc>
        <w:tc>
          <w:tcPr>
            <w:tcW w:w="2816" w:type="dxa"/>
            <w:tcMar>
              <w:top w:w="50" w:type="dxa"/>
              <w:left w:w="100" w:type="dxa"/>
            </w:tcMar>
            <w:vAlign w:val="center"/>
          </w:tcPr>
          <w:p w:rsidR="00F87AB6" w:rsidRDefault="00B74A02">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7AB6" w:rsidRDefault="00F87AB6">
            <w:pPr>
              <w:spacing w:after="0"/>
              <w:ind w:left="135"/>
              <w:jc w:val="center"/>
            </w:pPr>
          </w:p>
        </w:tc>
        <w:tc>
          <w:tcPr>
            <w:tcW w:w="1811" w:type="dxa"/>
            <w:tcMar>
              <w:top w:w="50" w:type="dxa"/>
              <w:left w:w="100" w:type="dxa"/>
            </w:tcMar>
            <w:vAlign w:val="center"/>
          </w:tcPr>
          <w:p w:rsidR="00F87AB6" w:rsidRDefault="00F87AB6">
            <w:pPr>
              <w:spacing w:after="0"/>
              <w:ind w:left="135"/>
              <w:jc w:val="center"/>
            </w:pP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2</w:t>
            </w:r>
          </w:p>
        </w:tc>
        <w:tc>
          <w:tcPr>
            <w:tcW w:w="2816" w:type="dxa"/>
            <w:tcMar>
              <w:top w:w="50" w:type="dxa"/>
              <w:left w:w="100" w:type="dxa"/>
            </w:tcMar>
            <w:vAlign w:val="center"/>
          </w:tcPr>
          <w:p w:rsidR="00F87AB6" w:rsidRDefault="00B74A02">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3</w:t>
            </w:r>
          </w:p>
        </w:tc>
        <w:tc>
          <w:tcPr>
            <w:tcW w:w="2816"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87AB6" w:rsidRDefault="00F87AB6">
            <w:pPr>
              <w:spacing w:after="0"/>
              <w:ind w:left="135"/>
              <w:jc w:val="center"/>
            </w:pPr>
          </w:p>
        </w:tc>
        <w:tc>
          <w:tcPr>
            <w:tcW w:w="1811" w:type="dxa"/>
            <w:tcMar>
              <w:top w:w="50" w:type="dxa"/>
              <w:left w:w="100" w:type="dxa"/>
            </w:tcMar>
            <w:vAlign w:val="center"/>
          </w:tcPr>
          <w:p w:rsidR="00F87AB6" w:rsidRDefault="00F87AB6">
            <w:pPr>
              <w:spacing w:after="0"/>
              <w:ind w:left="135"/>
              <w:jc w:val="center"/>
            </w:pP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4</w:t>
            </w:r>
          </w:p>
        </w:tc>
        <w:tc>
          <w:tcPr>
            <w:tcW w:w="2816"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F87AB6" w:rsidRDefault="00DB13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74A02">
              <w:rPr>
                <w:rFonts w:ascii="Times New Roman" w:hAnsi="Times New Roman"/>
                <w:color w:val="000000"/>
                <w:sz w:val="24"/>
              </w:rPr>
              <w:t xml:space="preserve"> </w:t>
            </w:r>
          </w:p>
        </w:tc>
        <w:tc>
          <w:tcPr>
            <w:tcW w:w="1811" w:type="dxa"/>
            <w:tcMar>
              <w:top w:w="50" w:type="dxa"/>
              <w:left w:w="100" w:type="dxa"/>
            </w:tcMar>
            <w:vAlign w:val="center"/>
          </w:tcPr>
          <w:p w:rsidR="00F87AB6" w:rsidRDefault="00F87AB6">
            <w:pPr>
              <w:spacing w:after="0"/>
              <w:ind w:left="135"/>
              <w:jc w:val="center"/>
            </w:pP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5</w:t>
            </w:r>
          </w:p>
        </w:tc>
        <w:tc>
          <w:tcPr>
            <w:tcW w:w="2816" w:type="dxa"/>
            <w:tcMar>
              <w:top w:w="50" w:type="dxa"/>
              <w:left w:w="100" w:type="dxa"/>
            </w:tcMar>
            <w:vAlign w:val="center"/>
          </w:tcPr>
          <w:p w:rsidR="00F87AB6" w:rsidRDefault="00B74A02">
            <w:pPr>
              <w:spacing w:after="0"/>
              <w:ind w:left="135"/>
            </w:pPr>
            <w:r w:rsidRPr="00B74A0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7AB6" w:rsidRDefault="00F87AB6">
            <w:pPr>
              <w:spacing w:after="0"/>
              <w:ind w:left="135"/>
              <w:jc w:val="center"/>
            </w:pPr>
          </w:p>
        </w:tc>
        <w:tc>
          <w:tcPr>
            <w:tcW w:w="1811" w:type="dxa"/>
            <w:tcMar>
              <w:top w:w="50" w:type="dxa"/>
              <w:left w:w="100" w:type="dxa"/>
            </w:tcMar>
            <w:vAlign w:val="center"/>
          </w:tcPr>
          <w:p w:rsidR="00F87AB6" w:rsidRDefault="00F87AB6">
            <w:pPr>
              <w:spacing w:after="0"/>
              <w:ind w:left="135"/>
              <w:jc w:val="center"/>
            </w:pP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6</w:t>
            </w:r>
          </w:p>
        </w:tc>
        <w:tc>
          <w:tcPr>
            <w:tcW w:w="2816" w:type="dxa"/>
            <w:tcMar>
              <w:top w:w="50" w:type="dxa"/>
              <w:left w:w="100" w:type="dxa"/>
            </w:tcMar>
            <w:vAlign w:val="center"/>
          </w:tcPr>
          <w:p w:rsidR="00F87AB6" w:rsidRDefault="00B74A0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87AB6" w:rsidRDefault="00F87AB6">
            <w:pPr>
              <w:spacing w:after="0"/>
              <w:ind w:left="135"/>
              <w:jc w:val="center"/>
            </w:pPr>
          </w:p>
        </w:tc>
        <w:tc>
          <w:tcPr>
            <w:tcW w:w="1811"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7</w:t>
            </w:r>
          </w:p>
        </w:tc>
        <w:tc>
          <w:tcPr>
            <w:tcW w:w="2816"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F87AB6" w:rsidRDefault="00F87AB6">
            <w:pPr>
              <w:spacing w:after="0"/>
              <w:ind w:left="135"/>
              <w:jc w:val="center"/>
            </w:pPr>
          </w:p>
        </w:tc>
        <w:tc>
          <w:tcPr>
            <w:tcW w:w="1811"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8</w:t>
            </w:r>
          </w:p>
        </w:tc>
        <w:tc>
          <w:tcPr>
            <w:tcW w:w="2816"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87AB6" w:rsidRDefault="00F87AB6">
            <w:pPr>
              <w:spacing w:after="0"/>
              <w:ind w:left="135"/>
              <w:jc w:val="center"/>
            </w:pPr>
          </w:p>
        </w:tc>
        <w:tc>
          <w:tcPr>
            <w:tcW w:w="1811"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rsidRPr="00407DD4">
        <w:trPr>
          <w:trHeight w:val="144"/>
          <w:tblCellSpacing w:w="20" w:type="nil"/>
        </w:trPr>
        <w:tc>
          <w:tcPr>
            <w:tcW w:w="476" w:type="dxa"/>
            <w:tcMar>
              <w:top w:w="50" w:type="dxa"/>
              <w:left w:w="100" w:type="dxa"/>
            </w:tcMar>
            <w:vAlign w:val="center"/>
          </w:tcPr>
          <w:p w:rsidR="00F87AB6" w:rsidRDefault="00B74A02">
            <w:pPr>
              <w:spacing w:after="0"/>
            </w:pPr>
            <w:r>
              <w:rPr>
                <w:rFonts w:ascii="Times New Roman" w:hAnsi="Times New Roman"/>
                <w:color w:val="000000"/>
                <w:sz w:val="24"/>
              </w:rPr>
              <w:t>9</w:t>
            </w:r>
          </w:p>
        </w:tc>
        <w:tc>
          <w:tcPr>
            <w:tcW w:w="2816"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/7</w:t>
              </w:r>
              <w:r>
                <w:rPr>
                  <w:rFonts w:ascii="Times New Roman" w:hAnsi="Times New Roman"/>
                  <w:color w:val="0000FF"/>
                  <w:u w:val="single"/>
                </w:rPr>
                <w:t>f</w:t>
              </w:r>
              <w:r w:rsidRPr="00B74A02">
                <w:rPr>
                  <w:rFonts w:ascii="Times New Roman" w:hAnsi="Times New Roman"/>
                  <w:color w:val="0000FF"/>
                  <w:u w:val="single"/>
                  <w:lang w:val="ru-RU"/>
                </w:rPr>
                <w:t>41</w:t>
              </w:r>
              <w:r>
                <w:rPr>
                  <w:rFonts w:ascii="Times New Roman" w:hAnsi="Times New Roman"/>
                  <w:color w:val="0000FF"/>
                  <w:u w:val="single"/>
                </w:rPr>
                <w:t>b</w:t>
              </w:r>
              <w:r w:rsidRPr="00B74A02">
                <w:rPr>
                  <w:rFonts w:ascii="Times New Roman" w:hAnsi="Times New Roman"/>
                  <w:color w:val="0000FF"/>
                  <w:u w:val="single"/>
                  <w:lang w:val="ru-RU"/>
                </w:rPr>
                <w:t>590</w:t>
              </w:r>
            </w:hyperlink>
          </w:p>
        </w:tc>
      </w:tr>
      <w:tr w:rsidR="00F87AB6">
        <w:trPr>
          <w:trHeight w:val="144"/>
          <w:tblCellSpacing w:w="20" w:type="nil"/>
        </w:trPr>
        <w:tc>
          <w:tcPr>
            <w:tcW w:w="0" w:type="auto"/>
            <w:gridSpan w:val="2"/>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F87AB6" w:rsidRDefault="00F87AB6"/>
        </w:tc>
      </w:tr>
    </w:tbl>
    <w:p w:rsidR="00F87AB6" w:rsidRPr="00B74A02" w:rsidRDefault="00F87AB6">
      <w:pPr>
        <w:rPr>
          <w:lang w:val="ru-RU"/>
        </w:rPr>
        <w:sectPr w:rsidR="00F87AB6" w:rsidRPr="00B74A02">
          <w:pgSz w:w="16383" w:h="11906" w:orient="landscape"/>
          <w:pgMar w:top="1134" w:right="850" w:bottom="1134" w:left="1701" w:header="720" w:footer="720" w:gutter="0"/>
          <w:cols w:space="720"/>
        </w:sectPr>
      </w:pPr>
    </w:p>
    <w:p w:rsidR="00F87AB6" w:rsidRPr="00B74A02" w:rsidRDefault="00F87AB6">
      <w:pPr>
        <w:rPr>
          <w:lang w:val="ru-RU"/>
        </w:rPr>
        <w:sectPr w:rsidR="00F87AB6" w:rsidRPr="00B74A02">
          <w:pgSz w:w="16383" w:h="11906" w:orient="landscape"/>
          <w:pgMar w:top="1134" w:right="850" w:bottom="1134" w:left="1701" w:header="720" w:footer="720" w:gutter="0"/>
          <w:cols w:space="720"/>
        </w:sectPr>
      </w:pPr>
    </w:p>
    <w:p w:rsidR="00F87AB6" w:rsidRDefault="00B74A02" w:rsidP="00B74A02">
      <w:pPr>
        <w:spacing w:after="0"/>
      </w:pPr>
      <w:bookmarkStart w:id="5" w:name="block-8816694"/>
      <w:bookmarkEnd w:id="4"/>
      <w:r>
        <w:rPr>
          <w:rFonts w:ascii="Times New Roman" w:hAnsi="Times New Roman"/>
          <w:b/>
          <w:color w:val="000000"/>
          <w:sz w:val="28"/>
        </w:rPr>
        <w:lastRenderedPageBreak/>
        <w:t xml:space="preserve"> ПОУРОЧНОЕ ПЛАНИРОВАНИЕ </w:t>
      </w:r>
    </w:p>
    <w:p w:rsidR="00F87AB6" w:rsidRDefault="00B74A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F87AB6">
        <w:trPr>
          <w:trHeight w:val="144"/>
          <w:tblCellSpacing w:w="20" w:type="nil"/>
        </w:trPr>
        <w:tc>
          <w:tcPr>
            <w:tcW w:w="378"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 п/п </w:t>
            </w:r>
          </w:p>
          <w:p w:rsidR="00F87AB6" w:rsidRDefault="00F87AB6">
            <w:pPr>
              <w:spacing w:after="0"/>
              <w:ind w:left="135"/>
            </w:pPr>
          </w:p>
        </w:tc>
        <w:tc>
          <w:tcPr>
            <w:tcW w:w="3168"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Тема урока </w:t>
            </w:r>
          </w:p>
          <w:p w:rsidR="00F87AB6" w:rsidRDefault="00F87AB6">
            <w:pPr>
              <w:spacing w:after="0"/>
              <w:ind w:left="135"/>
            </w:pPr>
          </w:p>
        </w:tc>
        <w:tc>
          <w:tcPr>
            <w:tcW w:w="0" w:type="auto"/>
            <w:gridSpan w:val="3"/>
            <w:tcMar>
              <w:top w:w="50" w:type="dxa"/>
              <w:left w:w="100" w:type="dxa"/>
            </w:tcMar>
            <w:vAlign w:val="center"/>
          </w:tcPr>
          <w:p w:rsidR="00F87AB6" w:rsidRDefault="00B74A0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Дата изучения </w:t>
            </w:r>
          </w:p>
          <w:p w:rsidR="00F87AB6" w:rsidRDefault="00F87AB6">
            <w:pPr>
              <w:spacing w:after="0"/>
              <w:ind w:left="135"/>
            </w:pPr>
          </w:p>
        </w:tc>
        <w:tc>
          <w:tcPr>
            <w:tcW w:w="1977"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Электронные цифровые образовательные ресурсы </w:t>
            </w:r>
          </w:p>
          <w:p w:rsidR="00F87AB6" w:rsidRDefault="00F87AB6">
            <w:pPr>
              <w:spacing w:after="0"/>
              <w:ind w:left="135"/>
            </w:pPr>
          </w:p>
        </w:tc>
      </w:tr>
      <w:tr w:rsidR="00F87AB6">
        <w:trPr>
          <w:trHeight w:val="144"/>
          <w:tblCellSpacing w:w="20" w:type="nil"/>
        </w:trPr>
        <w:tc>
          <w:tcPr>
            <w:tcW w:w="0" w:type="auto"/>
            <w:vMerge/>
            <w:tcBorders>
              <w:top w:val="nil"/>
            </w:tcBorders>
            <w:tcMar>
              <w:top w:w="50" w:type="dxa"/>
              <w:left w:w="100" w:type="dxa"/>
            </w:tcMar>
          </w:tcPr>
          <w:p w:rsidR="00F87AB6" w:rsidRDefault="00F87AB6"/>
        </w:tc>
        <w:tc>
          <w:tcPr>
            <w:tcW w:w="0" w:type="auto"/>
            <w:vMerge/>
            <w:tcBorders>
              <w:top w:val="nil"/>
            </w:tcBorders>
            <w:tcMar>
              <w:top w:w="50" w:type="dxa"/>
              <w:left w:w="100" w:type="dxa"/>
            </w:tcMar>
          </w:tcPr>
          <w:p w:rsidR="00F87AB6" w:rsidRDefault="00F87AB6"/>
        </w:tc>
        <w:tc>
          <w:tcPr>
            <w:tcW w:w="830"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Всего </w:t>
            </w:r>
          </w:p>
          <w:p w:rsidR="00F87AB6" w:rsidRDefault="00F87AB6">
            <w:pPr>
              <w:spacing w:after="0"/>
              <w:ind w:left="135"/>
            </w:pPr>
          </w:p>
        </w:tc>
        <w:tc>
          <w:tcPr>
            <w:tcW w:w="1529"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Контрольные работы </w:t>
            </w:r>
          </w:p>
          <w:p w:rsidR="00F87AB6" w:rsidRDefault="00F87AB6">
            <w:pPr>
              <w:spacing w:after="0"/>
              <w:ind w:left="135"/>
            </w:pPr>
          </w:p>
        </w:tc>
        <w:tc>
          <w:tcPr>
            <w:tcW w:w="1628"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Практические работы </w:t>
            </w:r>
          </w:p>
          <w:p w:rsidR="00F87AB6" w:rsidRDefault="00F87AB6">
            <w:pPr>
              <w:spacing w:after="0"/>
              <w:ind w:left="135"/>
            </w:pPr>
          </w:p>
        </w:tc>
        <w:tc>
          <w:tcPr>
            <w:tcW w:w="0" w:type="auto"/>
            <w:vMerge/>
            <w:tcBorders>
              <w:top w:val="nil"/>
            </w:tcBorders>
            <w:tcMar>
              <w:top w:w="50" w:type="dxa"/>
              <w:left w:w="100" w:type="dxa"/>
            </w:tcMar>
          </w:tcPr>
          <w:p w:rsidR="00F87AB6" w:rsidRDefault="00F87AB6"/>
        </w:tc>
        <w:tc>
          <w:tcPr>
            <w:tcW w:w="0" w:type="auto"/>
            <w:vMerge/>
            <w:tcBorders>
              <w:top w:val="nil"/>
            </w:tcBorders>
            <w:tcMar>
              <w:top w:w="50" w:type="dxa"/>
              <w:left w:w="100" w:type="dxa"/>
            </w:tcMar>
          </w:tcPr>
          <w:p w:rsidR="00F87AB6" w:rsidRDefault="00F87AB6"/>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w:t>
              </w:r>
              <w:r w:rsidRPr="00B74A02">
                <w:rPr>
                  <w:rFonts w:ascii="Times New Roman" w:hAnsi="Times New Roman"/>
                  <w:color w:val="0000FF"/>
                  <w:u w:val="single"/>
                  <w:lang w:val="ru-RU"/>
                </w:rPr>
                <w:t>5</w:t>
              </w:r>
              <w:r>
                <w:rPr>
                  <w:rFonts w:ascii="Times New Roman" w:hAnsi="Times New Roman"/>
                  <w:color w:val="0000FF"/>
                  <w:u w:val="single"/>
                </w:rPr>
                <w:t>d</w:t>
              </w:r>
              <w:r w:rsidRPr="00B74A02">
                <w:rPr>
                  <w:rFonts w:ascii="Times New Roman" w:hAnsi="Times New Roman"/>
                  <w:color w:val="0000FF"/>
                  <w:u w:val="single"/>
                  <w:lang w:val="ru-RU"/>
                </w:rPr>
                <w:t>4</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Pr="00DB139B" w:rsidRDefault="003664E9" w:rsidP="00DB139B">
            <w:pPr>
              <w:spacing w:after="0"/>
              <w:ind w:left="135"/>
              <w:jc w:val="center"/>
              <w:rPr>
                <w:lang w:val="ru-RU"/>
              </w:rPr>
            </w:pPr>
            <w:r>
              <w:rPr>
                <w:lang w:val="ru-RU"/>
              </w:rPr>
              <w:t>В</w:t>
            </w:r>
            <w:r w:rsidR="00DB139B">
              <w:rPr>
                <w:lang w:val="ru-RU"/>
              </w:rPr>
              <w:t>ходная</w:t>
            </w: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w:t>
              </w:r>
              <w:r w:rsidRPr="00B74A02">
                <w:rPr>
                  <w:rFonts w:ascii="Times New Roman" w:hAnsi="Times New Roman"/>
                  <w:color w:val="0000FF"/>
                  <w:u w:val="single"/>
                  <w:lang w:val="ru-RU"/>
                </w:rPr>
                <w:t>746</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3</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w:t>
              </w:r>
              <w:r w:rsidRPr="00B74A02">
                <w:rPr>
                  <w:rFonts w:ascii="Times New Roman" w:hAnsi="Times New Roman"/>
                  <w:color w:val="0000FF"/>
                  <w:u w:val="single"/>
                  <w:lang w:val="ru-RU"/>
                </w:rPr>
                <w:t>8</w:t>
              </w:r>
              <w:r>
                <w:rPr>
                  <w:rFonts w:ascii="Times New Roman" w:hAnsi="Times New Roman"/>
                  <w:color w:val="0000FF"/>
                  <w:u w:val="single"/>
                </w:rPr>
                <w:t>c</w:t>
              </w:r>
              <w:r w:rsidRPr="00B74A02">
                <w:rPr>
                  <w:rFonts w:ascii="Times New Roman" w:hAnsi="Times New Roman"/>
                  <w:color w:val="0000FF"/>
                  <w:u w:val="single"/>
                  <w:lang w:val="ru-RU"/>
                </w:rPr>
                <w:t>2</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4</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eacc</w:t>
              </w:r>
              <w:r w:rsidRPr="00B74A02">
                <w:rPr>
                  <w:rFonts w:ascii="Times New Roman" w:hAnsi="Times New Roman"/>
                  <w:color w:val="0000FF"/>
                  <w:u w:val="single"/>
                  <w:lang w:val="ru-RU"/>
                </w:rPr>
                <w:t>82</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5</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eacdf</w:t>
              </w:r>
              <w:r w:rsidRPr="00B74A02">
                <w:rPr>
                  <w:rFonts w:ascii="Times New Roman" w:hAnsi="Times New Roman"/>
                  <w:color w:val="0000FF"/>
                  <w:u w:val="single"/>
                  <w:lang w:val="ru-RU"/>
                </w:rPr>
                <w:t>4</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6</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eacf</w:t>
              </w:r>
              <w:r w:rsidRPr="00B74A02">
                <w:rPr>
                  <w:rFonts w:ascii="Times New Roman" w:hAnsi="Times New Roman"/>
                  <w:color w:val="0000FF"/>
                  <w:u w:val="single"/>
                  <w:lang w:val="ru-RU"/>
                </w:rPr>
                <w:t>84</w:t>
              </w:r>
            </w:hyperlink>
          </w:p>
        </w:tc>
      </w:tr>
      <w:tr w:rsidR="00F87AB6">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7</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Default="00F87AB6">
            <w:pPr>
              <w:spacing w:after="0"/>
              <w:ind w:left="135"/>
            </w:pPr>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8</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ead</w:t>
              </w:r>
              <w:r w:rsidRPr="00B74A02">
                <w:rPr>
                  <w:rFonts w:ascii="Times New Roman" w:hAnsi="Times New Roman"/>
                  <w:color w:val="0000FF"/>
                  <w:u w:val="single"/>
                  <w:lang w:val="ru-RU"/>
                </w:rPr>
                <w:t>51</w:t>
              </w:r>
              <w:r>
                <w:rPr>
                  <w:rFonts w:ascii="Times New Roman" w:hAnsi="Times New Roman"/>
                  <w:color w:val="0000FF"/>
                  <w:u w:val="single"/>
                </w:rPr>
                <w:t>a</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9</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ead</w:t>
              </w:r>
              <w:r w:rsidRPr="00B74A02">
                <w:rPr>
                  <w:rFonts w:ascii="Times New Roman" w:hAnsi="Times New Roman"/>
                  <w:color w:val="0000FF"/>
                  <w:u w:val="single"/>
                  <w:lang w:val="ru-RU"/>
                </w:rPr>
                <w:t>68</w:t>
              </w:r>
              <w:r>
                <w:rPr>
                  <w:rFonts w:ascii="Times New Roman" w:hAnsi="Times New Roman"/>
                  <w:color w:val="0000FF"/>
                  <w:u w:val="single"/>
                </w:rPr>
                <w:t>c</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eaefa</w:t>
              </w:r>
              <w:r w:rsidRPr="00B74A02">
                <w:rPr>
                  <w:rFonts w:ascii="Times New Roman" w:hAnsi="Times New Roman"/>
                  <w:color w:val="0000FF"/>
                  <w:u w:val="single"/>
                  <w:lang w:val="ru-RU"/>
                </w:rPr>
                <w:t>0</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11</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eaf</w:t>
              </w:r>
              <w:r w:rsidRPr="00B74A02">
                <w:rPr>
                  <w:rFonts w:ascii="Times New Roman" w:hAnsi="Times New Roman"/>
                  <w:color w:val="0000FF"/>
                  <w:u w:val="single"/>
                  <w:lang w:val="ru-RU"/>
                </w:rPr>
                <w:t>78</w:t>
              </w:r>
              <w:r>
                <w:rPr>
                  <w:rFonts w:ascii="Times New Roman" w:hAnsi="Times New Roman"/>
                  <w:color w:val="0000FF"/>
                  <w:u w:val="single"/>
                </w:rPr>
                <w:t>e</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12</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eaf</w:t>
              </w:r>
              <w:r w:rsidRPr="00B74A02">
                <w:rPr>
                  <w:rFonts w:ascii="Times New Roman" w:hAnsi="Times New Roman"/>
                  <w:color w:val="0000FF"/>
                  <w:u w:val="single"/>
                  <w:lang w:val="ru-RU"/>
                </w:rPr>
                <w:t>946</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13</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038</w:t>
              </w:r>
              <w:r>
                <w:rPr>
                  <w:rFonts w:ascii="Times New Roman" w:hAnsi="Times New Roman"/>
                  <w:color w:val="0000FF"/>
                  <w:u w:val="single"/>
                </w:rPr>
                <w:t>c</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14</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06</w:t>
              </w:r>
              <w:r>
                <w:rPr>
                  <w:rFonts w:ascii="Times New Roman" w:hAnsi="Times New Roman"/>
                  <w:color w:val="0000FF"/>
                  <w:u w:val="single"/>
                </w:rPr>
                <w:t>f</w:t>
              </w:r>
              <w:r w:rsidRPr="00B74A02">
                <w:rPr>
                  <w:rFonts w:ascii="Times New Roman" w:hAnsi="Times New Roman"/>
                  <w:color w:val="0000FF"/>
                  <w:u w:val="single"/>
                  <w:lang w:val="ru-RU"/>
                </w:rPr>
                <w:t>2</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15</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w:t>
              </w:r>
              <w:r>
                <w:rPr>
                  <w:rFonts w:ascii="Times New Roman" w:hAnsi="Times New Roman"/>
                  <w:color w:val="0000FF"/>
                  <w:u w:val="single"/>
                </w:rPr>
                <w:t>a</w:t>
              </w:r>
              <w:r w:rsidRPr="00B74A02">
                <w:rPr>
                  <w:rFonts w:ascii="Times New Roman" w:hAnsi="Times New Roman"/>
                  <w:color w:val="0000FF"/>
                  <w:u w:val="single"/>
                  <w:lang w:val="ru-RU"/>
                </w:rPr>
                <w:t>76</w:t>
              </w:r>
            </w:hyperlink>
          </w:p>
        </w:tc>
      </w:tr>
      <w:tr w:rsidR="00F87AB6">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16</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Default="00F87AB6">
            <w:pPr>
              <w:spacing w:after="0"/>
              <w:ind w:left="135"/>
            </w:pPr>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17</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w:t>
              </w:r>
              <w:r>
                <w:rPr>
                  <w:rFonts w:ascii="Times New Roman" w:hAnsi="Times New Roman"/>
                  <w:color w:val="0000FF"/>
                  <w:u w:val="single"/>
                </w:rPr>
                <w:t>d</w:t>
              </w:r>
              <w:r w:rsidRPr="00B74A02">
                <w:rPr>
                  <w:rFonts w:ascii="Times New Roman" w:hAnsi="Times New Roman"/>
                  <w:color w:val="0000FF"/>
                  <w:u w:val="single"/>
                  <w:lang w:val="ru-RU"/>
                </w:rPr>
                <w:t>96</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18</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14</w:t>
              </w:r>
              <w:r>
                <w:rPr>
                  <w:rFonts w:ascii="Times New Roman" w:hAnsi="Times New Roman"/>
                  <w:color w:val="0000FF"/>
                  <w:u w:val="single"/>
                </w:rPr>
                <w:t>e</w:t>
              </w:r>
              <w:r w:rsidRPr="00B74A02">
                <w:rPr>
                  <w:rFonts w:ascii="Times New Roman" w:hAnsi="Times New Roman"/>
                  <w:color w:val="0000FF"/>
                  <w:u w:val="single"/>
                  <w:lang w:val="ru-RU"/>
                </w:rPr>
                <w:t>4</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19</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1</w:t>
              </w:r>
              <w:r>
                <w:rPr>
                  <w:rFonts w:ascii="Times New Roman" w:hAnsi="Times New Roman"/>
                  <w:color w:val="0000FF"/>
                  <w:u w:val="single"/>
                </w:rPr>
                <w:t>da</w:t>
              </w:r>
              <w:r w:rsidRPr="00B74A02">
                <w:rPr>
                  <w:rFonts w:ascii="Times New Roman" w:hAnsi="Times New Roman"/>
                  <w:color w:val="0000FF"/>
                  <w:u w:val="single"/>
                  <w:lang w:val="ru-RU"/>
                </w:rPr>
                <w:t>4</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20</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279</w:t>
              </w:r>
              <w:r>
                <w:rPr>
                  <w:rFonts w:ascii="Times New Roman" w:hAnsi="Times New Roman"/>
                  <w:color w:val="0000FF"/>
                  <w:u w:val="single"/>
                </w:rPr>
                <w:t>a</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21</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2</w:t>
              </w:r>
              <w:r>
                <w:rPr>
                  <w:rFonts w:ascii="Times New Roman" w:hAnsi="Times New Roman"/>
                  <w:color w:val="0000FF"/>
                  <w:u w:val="single"/>
                </w:rPr>
                <w:t>c</w:t>
              </w:r>
              <w:r w:rsidRPr="00B74A02">
                <w:rPr>
                  <w:rFonts w:ascii="Times New Roman" w:hAnsi="Times New Roman"/>
                  <w:color w:val="0000FF"/>
                  <w:u w:val="single"/>
                  <w:lang w:val="ru-RU"/>
                </w:rPr>
                <w:t>0</w:t>
              </w:r>
              <w:r>
                <w:rPr>
                  <w:rFonts w:ascii="Times New Roman" w:hAnsi="Times New Roman"/>
                  <w:color w:val="0000FF"/>
                  <w:u w:val="single"/>
                </w:rPr>
                <w:t>e</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22</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Предупреждение и защита от </w:t>
            </w:r>
            <w:r w:rsidRPr="00B74A02">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2</w:t>
              </w:r>
              <w:r>
                <w:rPr>
                  <w:rFonts w:ascii="Times New Roman" w:hAnsi="Times New Roman"/>
                  <w:color w:val="0000FF"/>
                  <w:u w:val="single"/>
                </w:rPr>
                <w:t>d</w:t>
              </w:r>
              <w:r w:rsidRPr="00B74A02">
                <w:rPr>
                  <w:rFonts w:ascii="Times New Roman" w:hAnsi="Times New Roman"/>
                  <w:color w:val="0000FF"/>
                  <w:u w:val="single"/>
                  <w:lang w:val="ru-RU"/>
                </w:rPr>
                <w:t>94</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3384</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24</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eacc</w:t>
              </w:r>
              <w:r w:rsidRPr="00B74A02">
                <w:rPr>
                  <w:rFonts w:ascii="Times New Roman" w:hAnsi="Times New Roman"/>
                  <w:color w:val="0000FF"/>
                  <w:u w:val="single"/>
                  <w:lang w:val="ru-RU"/>
                </w:rPr>
                <w:t>82</w:t>
              </w:r>
            </w:hyperlink>
          </w:p>
        </w:tc>
      </w:tr>
      <w:tr w:rsidR="00F87AB6">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25</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Default="00F87AB6">
            <w:pPr>
              <w:spacing w:after="0"/>
              <w:ind w:left="135"/>
            </w:pPr>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26</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37</w:t>
              </w:r>
              <w:r>
                <w:rPr>
                  <w:rFonts w:ascii="Times New Roman" w:hAnsi="Times New Roman"/>
                  <w:color w:val="0000FF"/>
                  <w:u w:val="single"/>
                </w:rPr>
                <w:t>ee</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27</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w:t>
              </w:r>
              <w:r>
                <w:rPr>
                  <w:rFonts w:ascii="Times New Roman" w:hAnsi="Times New Roman"/>
                  <w:color w:val="0000FF"/>
                  <w:u w:val="single"/>
                </w:rPr>
                <w:t>ca</w:t>
              </w:r>
              <w:r w:rsidRPr="00B74A02">
                <w:rPr>
                  <w:rFonts w:ascii="Times New Roman" w:hAnsi="Times New Roman"/>
                  <w:color w:val="0000FF"/>
                  <w:u w:val="single"/>
                  <w:lang w:val="ru-RU"/>
                </w:rPr>
                <w:t>8</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28</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w:t>
              </w:r>
              <w:r>
                <w:rPr>
                  <w:rFonts w:ascii="Times New Roman" w:hAnsi="Times New Roman"/>
                  <w:color w:val="0000FF"/>
                  <w:u w:val="single"/>
                </w:rPr>
                <w:t>f</w:t>
              </w:r>
              <w:r w:rsidRPr="00B74A02">
                <w:rPr>
                  <w:rFonts w:ascii="Times New Roman" w:hAnsi="Times New Roman"/>
                  <w:color w:val="0000FF"/>
                  <w:u w:val="single"/>
                  <w:lang w:val="ru-RU"/>
                </w:rPr>
                <w:t>82</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29</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4568</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30</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46</w:t>
              </w:r>
              <w:r>
                <w:rPr>
                  <w:rFonts w:ascii="Times New Roman" w:hAnsi="Times New Roman"/>
                  <w:color w:val="0000FF"/>
                  <w:u w:val="single"/>
                </w:rPr>
                <w:t>da</w:t>
              </w:r>
            </w:hyperlink>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31</w:t>
            </w:r>
          </w:p>
        </w:tc>
        <w:tc>
          <w:tcPr>
            <w:tcW w:w="3168"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4842</w:t>
              </w:r>
            </w:hyperlink>
          </w:p>
        </w:tc>
      </w:tr>
      <w:tr w:rsidR="00F87AB6">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32</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F87AB6">
            <w:pPr>
              <w:spacing w:after="0"/>
              <w:ind w:left="135"/>
              <w:jc w:val="center"/>
            </w:pP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Default="00F87AB6">
            <w:pPr>
              <w:spacing w:after="0"/>
              <w:ind w:left="135"/>
            </w:pPr>
          </w:p>
        </w:tc>
      </w:tr>
      <w:tr w:rsidR="00F87AB6">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33</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0AE4" w:rsidRDefault="00DB139B">
            <w:pPr>
              <w:spacing w:after="0"/>
              <w:ind w:left="135"/>
              <w:jc w:val="center"/>
              <w:rPr>
                <w:lang w:val="ru-RU"/>
              </w:rPr>
            </w:pPr>
            <w:r>
              <w:rPr>
                <w:lang w:val="ru-RU"/>
              </w:rPr>
              <w:t>итоговая</w:t>
            </w:r>
          </w:p>
          <w:p w:rsidR="00530AE4" w:rsidRPr="00530AE4" w:rsidRDefault="00530AE4" w:rsidP="00DB139B">
            <w:pPr>
              <w:spacing w:after="0"/>
              <w:rPr>
                <w:lang w:val="ru-RU"/>
              </w:rPr>
            </w:pP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Default="00F87AB6">
            <w:pPr>
              <w:spacing w:after="0"/>
              <w:ind w:left="135"/>
            </w:pPr>
          </w:p>
        </w:tc>
      </w:tr>
      <w:tr w:rsidR="00F87AB6" w:rsidRPr="00407DD4">
        <w:trPr>
          <w:trHeight w:val="144"/>
          <w:tblCellSpacing w:w="20" w:type="nil"/>
        </w:trPr>
        <w:tc>
          <w:tcPr>
            <w:tcW w:w="378" w:type="dxa"/>
            <w:tcMar>
              <w:top w:w="50" w:type="dxa"/>
              <w:left w:w="100" w:type="dxa"/>
            </w:tcMar>
            <w:vAlign w:val="center"/>
          </w:tcPr>
          <w:p w:rsidR="00F87AB6" w:rsidRDefault="00B74A02">
            <w:pPr>
              <w:spacing w:after="0"/>
            </w:pPr>
            <w:r>
              <w:rPr>
                <w:rFonts w:ascii="Times New Roman" w:hAnsi="Times New Roman"/>
                <w:color w:val="000000"/>
                <w:sz w:val="24"/>
              </w:rPr>
              <w:t>34</w:t>
            </w:r>
          </w:p>
        </w:tc>
        <w:tc>
          <w:tcPr>
            <w:tcW w:w="3168"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7AB6" w:rsidRDefault="00530AE4">
            <w:pPr>
              <w:spacing w:after="0"/>
              <w:ind w:left="135"/>
              <w:jc w:val="center"/>
            </w:pPr>
            <w:r>
              <w:rPr>
                <w:rFonts w:ascii="Times New Roman" w:hAnsi="Times New Roman"/>
                <w:color w:val="000000"/>
                <w:sz w:val="24"/>
              </w:rPr>
              <w:t xml:space="preserve"> </w:t>
            </w:r>
            <w:r w:rsidR="00B74A02">
              <w:rPr>
                <w:rFonts w:ascii="Times New Roman" w:hAnsi="Times New Roman"/>
                <w:color w:val="000000"/>
                <w:sz w:val="24"/>
              </w:rPr>
              <w:t xml:space="preserve"> </w:t>
            </w:r>
          </w:p>
        </w:tc>
        <w:tc>
          <w:tcPr>
            <w:tcW w:w="1628" w:type="dxa"/>
            <w:tcMar>
              <w:top w:w="50" w:type="dxa"/>
              <w:left w:w="100" w:type="dxa"/>
            </w:tcMar>
            <w:vAlign w:val="center"/>
          </w:tcPr>
          <w:p w:rsidR="00F87AB6" w:rsidRDefault="00F87AB6">
            <w:pPr>
              <w:spacing w:after="0"/>
              <w:ind w:left="135"/>
              <w:jc w:val="center"/>
            </w:pPr>
          </w:p>
        </w:tc>
        <w:tc>
          <w:tcPr>
            <w:tcW w:w="1155" w:type="dxa"/>
            <w:tcMar>
              <w:top w:w="50" w:type="dxa"/>
              <w:left w:w="100" w:type="dxa"/>
            </w:tcMar>
            <w:vAlign w:val="center"/>
          </w:tcPr>
          <w:p w:rsidR="00F87AB6" w:rsidRDefault="00F87AB6">
            <w:pPr>
              <w:spacing w:after="0"/>
              <w:ind w:left="135"/>
            </w:pPr>
          </w:p>
        </w:tc>
        <w:tc>
          <w:tcPr>
            <w:tcW w:w="1977"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6192</w:t>
              </w:r>
            </w:hyperlink>
          </w:p>
        </w:tc>
      </w:tr>
      <w:tr w:rsidR="00F87AB6">
        <w:trPr>
          <w:trHeight w:val="144"/>
          <w:tblCellSpacing w:w="20" w:type="nil"/>
        </w:trPr>
        <w:tc>
          <w:tcPr>
            <w:tcW w:w="0" w:type="auto"/>
            <w:gridSpan w:val="2"/>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87AB6" w:rsidRPr="00DB139B" w:rsidRDefault="00B74A02">
            <w:pPr>
              <w:spacing w:after="0"/>
              <w:ind w:left="135"/>
              <w:jc w:val="center"/>
              <w:rPr>
                <w:lang w:val="ru-RU"/>
              </w:rPr>
            </w:pPr>
            <w:r>
              <w:rPr>
                <w:rFonts w:ascii="Times New Roman" w:hAnsi="Times New Roman"/>
                <w:color w:val="000000"/>
                <w:sz w:val="24"/>
              </w:rPr>
              <w:t xml:space="preserve"> </w:t>
            </w:r>
            <w:r w:rsidR="001B02D1">
              <w:rPr>
                <w:rFonts w:ascii="Times New Roman" w:hAnsi="Times New Roman"/>
                <w:color w:val="000000"/>
                <w:sz w:val="24"/>
                <w:lang w:val="ru-RU"/>
              </w:rPr>
              <w:t>3</w:t>
            </w:r>
          </w:p>
        </w:tc>
        <w:tc>
          <w:tcPr>
            <w:tcW w:w="162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87AB6" w:rsidRDefault="00F87AB6"/>
        </w:tc>
      </w:tr>
    </w:tbl>
    <w:p w:rsidR="00F87AB6" w:rsidRDefault="00F87AB6">
      <w:pPr>
        <w:sectPr w:rsidR="00F87AB6">
          <w:pgSz w:w="16383" w:h="11906" w:orient="landscape"/>
          <w:pgMar w:top="1134" w:right="850" w:bottom="1134" w:left="1701" w:header="720" w:footer="720" w:gutter="0"/>
          <w:cols w:space="720"/>
        </w:sectPr>
      </w:pPr>
    </w:p>
    <w:p w:rsidR="00F87AB6" w:rsidRDefault="00B74A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222"/>
        <w:gridCol w:w="1129"/>
        <w:gridCol w:w="1841"/>
        <w:gridCol w:w="1910"/>
        <w:gridCol w:w="1347"/>
        <w:gridCol w:w="2824"/>
      </w:tblGrid>
      <w:tr w:rsidR="00F87AB6" w:rsidTr="00530AE4">
        <w:trPr>
          <w:trHeight w:val="144"/>
          <w:tblCellSpacing w:w="20" w:type="nil"/>
        </w:trPr>
        <w:tc>
          <w:tcPr>
            <w:tcW w:w="687"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 п/п </w:t>
            </w:r>
          </w:p>
          <w:p w:rsidR="00F87AB6" w:rsidRDefault="00F87AB6">
            <w:pPr>
              <w:spacing w:after="0"/>
              <w:ind w:left="135"/>
            </w:pPr>
          </w:p>
        </w:tc>
        <w:tc>
          <w:tcPr>
            <w:tcW w:w="4233"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Тема урока </w:t>
            </w:r>
          </w:p>
          <w:p w:rsidR="00F87AB6" w:rsidRDefault="00F87AB6">
            <w:pPr>
              <w:spacing w:after="0"/>
              <w:ind w:left="135"/>
            </w:pPr>
          </w:p>
        </w:tc>
        <w:tc>
          <w:tcPr>
            <w:tcW w:w="0" w:type="auto"/>
            <w:gridSpan w:val="3"/>
            <w:tcMar>
              <w:top w:w="50" w:type="dxa"/>
              <w:left w:w="100" w:type="dxa"/>
            </w:tcMar>
            <w:vAlign w:val="center"/>
          </w:tcPr>
          <w:p w:rsidR="00F87AB6" w:rsidRDefault="00B74A0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87AB6" w:rsidRDefault="00B74A02">
            <w:pPr>
              <w:spacing w:after="0"/>
              <w:ind w:left="135"/>
            </w:pPr>
            <w:r>
              <w:rPr>
                <w:rFonts w:ascii="Times New Roman" w:hAnsi="Times New Roman"/>
                <w:b/>
                <w:color w:val="000000"/>
                <w:sz w:val="24"/>
              </w:rPr>
              <w:t xml:space="preserve">Дата изучения </w:t>
            </w:r>
          </w:p>
          <w:p w:rsidR="00F87AB6" w:rsidRDefault="00F87AB6">
            <w:pPr>
              <w:spacing w:after="0"/>
              <w:ind w:left="135"/>
            </w:pPr>
          </w:p>
        </w:tc>
        <w:tc>
          <w:tcPr>
            <w:tcW w:w="2824" w:type="dxa"/>
            <w:vMerge w:val="restart"/>
            <w:tcMar>
              <w:top w:w="50" w:type="dxa"/>
              <w:left w:w="100" w:type="dxa"/>
            </w:tcMar>
            <w:vAlign w:val="center"/>
          </w:tcPr>
          <w:p w:rsidR="00F87AB6" w:rsidRPr="00530AE4" w:rsidRDefault="00B74A02" w:rsidP="00530AE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87AB6" w:rsidTr="00530AE4">
        <w:trPr>
          <w:trHeight w:val="144"/>
          <w:tblCellSpacing w:w="20" w:type="nil"/>
        </w:trPr>
        <w:tc>
          <w:tcPr>
            <w:tcW w:w="687" w:type="dxa"/>
            <w:vMerge/>
            <w:tcBorders>
              <w:top w:val="nil"/>
            </w:tcBorders>
            <w:tcMar>
              <w:top w:w="50" w:type="dxa"/>
              <w:left w:w="100" w:type="dxa"/>
            </w:tcMar>
          </w:tcPr>
          <w:p w:rsidR="00F87AB6" w:rsidRDefault="00F87AB6"/>
        </w:tc>
        <w:tc>
          <w:tcPr>
            <w:tcW w:w="4233" w:type="dxa"/>
            <w:vMerge/>
            <w:tcBorders>
              <w:top w:val="nil"/>
            </w:tcBorders>
            <w:tcMar>
              <w:top w:w="50" w:type="dxa"/>
              <w:left w:w="100" w:type="dxa"/>
            </w:tcMar>
          </w:tcPr>
          <w:p w:rsidR="00F87AB6" w:rsidRDefault="00F87AB6"/>
        </w:tc>
        <w:tc>
          <w:tcPr>
            <w:tcW w:w="1198"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Всего </w:t>
            </w:r>
          </w:p>
          <w:p w:rsidR="00F87AB6" w:rsidRDefault="00F87AB6">
            <w:pPr>
              <w:spacing w:after="0"/>
              <w:ind w:left="135"/>
            </w:pPr>
          </w:p>
        </w:tc>
        <w:tc>
          <w:tcPr>
            <w:tcW w:w="1841"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Контрольные работы </w:t>
            </w:r>
          </w:p>
          <w:p w:rsidR="00F87AB6" w:rsidRDefault="00F87AB6">
            <w:pPr>
              <w:spacing w:after="0"/>
              <w:ind w:left="135"/>
            </w:pPr>
          </w:p>
        </w:tc>
        <w:tc>
          <w:tcPr>
            <w:tcW w:w="1910" w:type="dxa"/>
            <w:tcMar>
              <w:top w:w="50" w:type="dxa"/>
              <w:left w:w="100" w:type="dxa"/>
            </w:tcMar>
            <w:vAlign w:val="center"/>
          </w:tcPr>
          <w:p w:rsidR="00F87AB6" w:rsidRDefault="00B74A02">
            <w:pPr>
              <w:spacing w:after="0"/>
              <w:ind w:left="135"/>
            </w:pPr>
            <w:r>
              <w:rPr>
                <w:rFonts w:ascii="Times New Roman" w:hAnsi="Times New Roman"/>
                <w:b/>
                <w:color w:val="000000"/>
                <w:sz w:val="24"/>
              </w:rPr>
              <w:t xml:space="preserve">Практические работы </w:t>
            </w:r>
          </w:p>
          <w:p w:rsidR="00F87AB6" w:rsidRDefault="00F87AB6">
            <w:pPr>
              <w:spacing w:after="0"/>
              <w:ind w:left="135"/>
            </w:pPr>
          </w:p>
        </w:tc>
        <w:tc>
          <w:tcPr>
            <w:tcW w:w="0" w:type="auto"/>
            <w:vMerge/>
            <w:tcBorders>
              <w:top w:val="nil"/>
            </w:tcBorders>
            <w:tcMar>
              <w:top w:w="50" w:type="dxa"/>
              <w:left w:w="100" w:type="dxa"/>
            </w:tcMar>
          </w:tcPr>
          <w:p w:rsidR="00F87AB6" w:rsidRDefault="00F87AB6"/>
        </w:tc>
        <w:tc>
          <w:tcPr>
            <w:tcW w:w="0" w:type="auto"/>
            <w:vMerge/>
            <w:tcBorders>
              <w:top w:val="nil"/>
            </w:tcBorders>
            <w:tcMar>
              <w:top w:w="50" w:type="dxa"/>
              <w:left w:w="100" w:type="dxa"/>
            </w:tcMar>
          </w:tcPr>
          <w:p w:rsidR="00F87AB6" w:rsidRDefault="00F87AB6"/>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Безопасность пассажира</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eaf</w:t>
              </w:r>
              <w:r w:rsidRPr="00B74A02">
                <w:rPr>
                  <w:rFonts w:ascii="Times New Roman" w:hAnsi="Times New Roman"/>
                  <w:color w:val="0000FF"/>
                  <w:u w:val="single"/>
                  <w:lang w:val="ru-RU"/>
                </w:rPr>
                <w:t>78</w:t>
              </w:r>
              <w:r>
                <w:rPr>
                  <w:rFonts w:ascii="Times New Roman" w:hAnsi="Times New Roman"/>
                  <w:color w:val="0000FF"/>
                  <w:u w:val="single"/>
                </w:rPr>
                <w:t>e</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3</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eaf</w:t>
              </w:r>
              <w:r w:rsidRPr="00B74A02">
                <w:rPr>
                  <w:rFonts w:ascii="Times New Roman" w:hAnsi="Times New Roman"/>
                  <w:color w:val="0000FF"/>
                  <w:u w:val="single"/>
                  <w:lang w:val="ru-RU"/>
                </w:rPr>
                <w:t>946</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4</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Pr="00DB139B" w:rsidRDefault="00DB139B">
            <w:pPr>
              <w:spacing w:after="0"/>
              <w:ind w:left="135"/>
              <w:jc w:val="center"/>
              <w:rPr>
                <w:lang w:val="ru-RU"/>
              </w:rPr>
            </w:pPr>
            <w:r>
              <w:rPr>
                <w:lang w:val="ru-RU"/>
              </w:rPr>
              <w:t>входная</w:t>
            </w:r>
          </w:p>
        </w:tc>
        <w:tc>
          <w:tcPr>
            <w:tcW w:w="1910" w:type="dxa"/>
            <w:tcMar>
              <w:top w:w="50" w:type="dxa"/>
              <w:left w:w="100" w:type="dxa"/>
            </w:tcMar>
            <w:vAlign w:val="center"/>
          </w:tcPr>
          <w:p w:rsidR="00F87AB6" w:rsidRDefault="00DB139B">
            <w:pPr>
              <w:spacing w:after="0"/>
              <w:ind w:left="135"/>
              <w:jc w:val="center"/>
            </w:pPr>
            <w:r>
              <w:rPr>
                <w:rFonts w:ascii="Times New Roman" w:hAnsi="Times New Roman"/>
                <w:color w:val="000000"/>
                <w:sz w:val="24"/>
              </w:rPr>
              <w:t xml:space="preserve"> </w:t>
            </w:r>
            <w:r w:rsidR="00B74A02">
              <w:rPr>
                <w:rFonts w:ascii="Times New Roman" w:hAnsi="Times New Roman"/>
                <w:color w:val="000000"/>
                <w:sz w:val="24"/>
              </w:rPr>
              <w:t xml:space="preserve"> </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eafef</w:t>
              </w:r>
              <w:r w:rsidRPr="00B74A02">
                <w:rPr>
                  <w:rFonts w:ascii="Times New Roman" w:hAnsi="Times New Roman"/>
                  <w:color w:val="0000FF"/>
                  <w:u w:val="single"/>
                  <w:lang w:val="ru-RU"/>
                </w:rPr>
                <w:t>0</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5</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DB139B">
            <w:pPr>
              <w:spacing w:after="0"/>
              <w:ind w:left="135"/>
              <w:jc w:val="center"/>
            </w:pPr>
            <w:r>
              <w:rPr>
                <w:rFonts w:ascii="Times New Roman" w:hAnsi="Times New Roman"/>
                <w:color w:val="000000"/>
                <w:sz w:val="24"/>
              </w:rPr>
              <w:t xml:space="preserve"> </w:t>
            </w:r>
            <w:r w:rsidR="00B74A02">
              <w:rPr>
                <w:rFonts w:ascii="Times New Roman" w:hAnsi="Times New Roman"/>
                <w:color w:val="000000"/>
                <w:sz w:val="24"/>
              </w:rPr>
              <w:t xml:space="preserve"> </w:t>
            </w: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eafd</w:t>
              </w:r>
              <w:r w:rsidRPr="00B74A02">
                <w:rPr>
                  <w:rFonts w:ascii="Times New Roman" w:hAnsi="Times New Roman"/>
                  <w:color w:val="0000FF"/>
                  <w:u w:val="single"/>
                  <w:lang w:val="ru-RU"/>
                </w:rPr>
                <w:t>42</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6</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0210</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7</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w:t>
              </w:r>
              <w:r>
                <w:rPr>
                  <w:rFonts w:ascii="Times New Roman" w:hAnsi="Times New Roman"/>
                  <w:color w:val="0000FF"/>
                  <w:u w:val="single"/>
                </w:rPr>
                <w:t>c</w:t>
              </w:r>
              <w:r w:rsidRPr="00B74A02">
                <w:rPr>
                  <w:rFonts w:ascii="Times New Roman" w:hAnsi="Times New Roman"/>
                  <w:color w:val="0000FF"/>
                  <w:u w:val="single"/>
                  <w:lang w:val="ru-RU"/>
                </w:rPr>
                <w:t>10</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8</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DB139B">
            <w:pPr>
              <w:spacing w:after="0"/>
              <w:ind w:left="135"/>
              <w:jc w:val="center"/>
            </w:pPr>
            <w:r>
              <w:rPr>
                <w:rFonts w:ascii="Times New Roman" w:hAnsi="Times New Roman"/>
                <w:color w:val="000000"/>
                <w:sz w:val="24"/>
              </w:rPr>
              <w:t xml:space="preserve"> </w:t>
            </w:r>
            <w:r w:rsidR="00B74A02">
              <w:rPr>
                <w:rFonts w:ascii="Times New Roman" w:hAnsi="Times New Roman"/>
                <w:color w:val="000000"/>
                <w:sz w:val="24"/>
              </w:rPr>
              <w:t xml:space="preserve"> </w:t>
            </w: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w:t>
              </w:r>
              <w:r>
                <w:rPr>
                  <w:rFonts w:ascii="Times New Roman" w:hAnsi="Times New Roman"/>
                  <w:color w:val="0000FF"/>
                  <w:u w:val="single"/>
                </w:rPr>
                <w:t>c</w:t>
              </w:r>
              <w:r w:rsidRPr="00B74A02">
                <w:rPr>
                  <w:rFonts w:ascii="Times New Roman" w:hAnsi="Times New Roman"/>
                  <w:color w:val="0000FF"/>
                  <w:u w:val="single"/>
                  <w:lang w:val="ru-RU"/>
                </w:rPr>
                <w:t>10</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9</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14</w:t>
              </w:r>
              <w:r>
                <w:rPr>
                  <w:rFonts w:ascii="Times New Roman" w:hAnsi="Times New Roman"/>
                  <w:color w:val="0000FF"/>
                  <w:u w:val="single"/>
                </w:rPr>
                <w:t>e</w:t>
              </w:r>
              <w:r w:rsidRPr="00B74A02">
                <w:rPr>
                  <w:rFonts w:ascii="Times New Roman" w:hAnsi="Times New Roman"/>
                  <w:color w:val="0000FF"/>
                  <w:u w:val="single"/>
                  <w:lang w:val="ru-RU"/>
                </w:rPr>
                <w:t>4</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10</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Пожарная безопасность в природной среде</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0</w:t>
              </w:r>
              <w:r>
                <w:rPr>
                  <w:rFonts w:ascii="Times New Roman" w:hAnsi="Times New Roman"/>
                  <w:color w:val="0000FF"/>
                  <w:u w:val="single"/>
                </w:rPr>
                <w:t>efe</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11</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Безопасное поведение в горах</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1</w:t>
              </w:r>
              <w:r>
                <w:rPr>
                  <w:rFonts w:ascii="Times New Roman" w:hAnsi="Times New Roman"/>
                  <w:color w:val="0000FF"/>
                  <w:u w:val="single"/>
                </w:rPr>
                <w:t>ac</w:t>
              </w:r>
              <w:r w:rsidRPr="00B74A02">
                <w:rPr>
                  <w:rFonts w:ascii="Times New Roman" w:hAnsi="Times New Roman"/>
                  <w:color w:val="0000FF"/>
                  <w:u w:val="single"/>
                  <w:lang w:val="ru-RU"/>
                </w:rPr>
                <w:t>0</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lastRenderedPageBreak/>
              <w:t>12</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Безопасное поведение на водоёмах</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1</w:t>
              </w:r>
              <w:r>
                <w:rPr>
                  <w:rFonts w:ascii="Times New Roman" w:hAnsi="Times New Roman"/>
                  <w:color w:val="0000FF"/>
                  <w:u w:val="single"/>
                </w:rPr>
                <w:t>da</w:t>
              </w:r>
              <w:r w:rsidRPr="00B74A02">
                <w:rPr>
                  <w:rFonts w:ascii="Times New Roman" w:hAnsi="Times New Roman"/>
                  <w:color w:val="0000FF"/>
                  <w:u w:val="single"/>
                  <w:lang w:val="ru-RU"/>
                </w:rPr>
                <w:t>4</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13</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угрозе наводнения, цунами</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209</w:t>
              </w:r>
              <w:r>
                <w:rPr>
                  <w:rFonts w:ascii="Times New Roman" w:hAnsi="Times New Roman"/>
                  <w:color w:val="0000FF"/>
                  <w:u w:val="single"/>
                </w:rPr>
                <w:t>c</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14</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урагане, буре, смерче, грозе</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222</w:t>
              </w:r>
              <w:r>
                <w:rPr>
                  <w:rFonts w:ascii="Times New Roman" w:hAnsi="Times New Roman"/>
                  <w:color w:val="0000FF"/>
                  <w:u w:val="single"/>
                </w:rPr>
                <w:t>c</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15</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угрозе землетрясения, извержения вулкана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23</w:t>
              </w:r>
              <w:r>
                <w:rPr>
                  <w:rFonts w:ascii="Times New Roman" w:hAnsi="Times New Roman"/>
                  <w:color w:val="0000FF"/>
                  <w:u w:val="single"/>
                </w:rPr>
                <w:t>a</w:t>
              </w:r>
              <w:r w:rsidRPr="00B74A02">
                <w:rPr>
                  <w:rFonts w:ascii="Times New Roman" w:hAnsi="Times New Roman"/>
                  <w:color w:val="0000FF"/>
                  <w:u w:val="single"/>
                  <w:lang w:val="ru-RU"/>
                </w:rPr>
                <w:t>8</w:t>
              </w:r>
            </w:hyperlink>
          </w:p>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16</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Экология и её значение для устойчивого развития общества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17</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Психическое здоровье и психологическое благополучие</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3078</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18</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350</w:t>
              </w:r>
              <w:r>
                <w:rPr>
                  <w:rFonts w:ascii="Times New Roman" w:hAnsi="Times New Roman"/>
                  <w:color w:val="0000FF"/>
                  <w:u w:val="single"/>
                </w:rPr>
                <w:t>a</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19</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367</w:t>
              </w:r>
              <w:r>
                <w:rPr>
                  <w:rFonts w:ascii="Times New Roman" w:hAnsi="Times New Roman"/>
                  <w:color w:val="0000FF"/>
                  <w:u w:val="single"/>
                </w:rPr>
                <w:t>c</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20</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Общение — основа социального взаимодействия</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3</w:t>
              </w:r>
              <w:r>
                <w:rPr>
                  <w:rFonts w:ascii="Times New Roman" w:hAnsi="Times New Roman"/>
                  <w:color w:val="0000FF"/>
                  <w:u w:val="single"/>
                </w:rPr>
                <w:t>ca</w:t>
              </w:r>
              <w:r w:rsidRPr="00B74A02">
                <w:rPr>
                  <w:rFonts w:ascii="Times New Roman" w:hAnsi="Times New Roman"/>
                  <w:color w:val="0000FF"/>
                  <w:u w:val="single"/>
                  <w:lang w:val="ru-RU"/>
                </w:rPr>
                <w:t>8</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21</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способы избегания и разрешения конфликтных ситуаций</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425</w:t>
              </w:r>
              <w:r>
                <w:rPr>
                  <w:rFonts w:ascii="Times New Roman" w:hAnsi="Times New Roman"/>
                  <w:color w:val="0000FF"/>
                  <w:u w:val="single"/>
                </w:rPr>
                <w:t>c</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22</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40</w:t>
              </w:r>
              <w:r>
                <w:rPr>
                  <w:rFonts w:ascii="Times New Roman" w:hAnsi="Times New Roman"/>
                  <w:color w:val="0000FF"/>
                  <w:u w:val="single"/>
                </w:rPr>
                <w:t>ea</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23</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4568</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24</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Опасные программы и явления цифровой среды</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4842</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25</w:t>
            </w:r>
          </w:p>
        </w:tc>
        <w:tc>
          <w:tcPr>
            <w:tcW w:w="4233" w:type="dxa"/>
            <w:tcMar>
              <w:top w:w="50" w:type="dxa"/>
              <w:left w:w="100" w:type="dxa"/>
            </w:tcMar>
            <w:vAlign w:val="center"/>
          </w:tcPr>
          <w:p w:rsidR="00F87AB6" w:rsidRDefault="00B74A02">
            <w:pPr>
              <w:spacing w:after="0"/>
              <w:ind w:left="135"/>
            </w:pPr>
            <w:r>
              <w:rPr>
                <w:rFonts w:ascii="Times New Roman" w:hAnsi="Times New Roman"/>
                <w:color w:val="000000"/>
                <w:sz w:val="24"/>
              </w:rPr>
              <w:t>Безопасные правила цифрового поведения</w:t>
            </w:r>
          </w:p>
        </w:tc>
        <w:tc>
          <w:tcPr>
            <w:tcW w:w="1198"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46</w:t>
              </w:r>
              <w:r>
                <w:rPr>
                  <w:rFonts w:ascii="Times New Roman" w:hAnsi="Times New Roman"/>
                  <w:color w:val="0000FF"/>
                  <w:u w:val="single"/>
                </w:rPr>
                <w:t>da</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lastRenderedPageBreak/>
              <w:t>26</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Деструктивные течения в Интернете и защита от них</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4</w:t>
              </w:r>
              <w:r>
                <w:rPr>
                  <w:rFonts w:ascii="Times New Roman" w:hAnsi="Times New Roman"/>
                  <w:color w:val="0000FF"/>
                  <w:u w:val="single"/>
                </w:rPr>
                <w:t>d</w:t>
              </w:r>
              <w:r w:rsidRPr="00B74A02">
                <w:rPr>
                  <w:rFonts w:ascii="Times New Roman" w:hAnsi="Times New Roman"/>
                  <w:color w:val="0000FF"/>
                  <w:u w:val="single"/>
                  <w:lang w:val="ru-RU"/>
                </w:rPr>
                <w:t>4</w:t>
              </w:r>
              <w:r>
                <w:rPr>
                  <w:rFonts w:ascii="Times New Roman" w:hAnsi="Times New Roman"/>
                  <w:color w:val="0000FF"/>
                  <w:u w:val="single"/>
                </w:rPr>
                <w:t>c</w:t>
              </w:r>
            </w:hyperlink>
          </w:p>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27</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28</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29</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30</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Pr="00DB139B" w:rsidRDefault="00DB139B">
            <w:pPr>
              <w:spacing w:after="0"/>
              <w:ind w:left="135"/>
              <w:jc w:val="center"/>
              <w:rPr>
                <w:lang w:val="ru-RU"/>
              </w:rPr>
            </w:pPr>
            <w:r>
              <w:rPr>
                <w:lang w:val="ru-RU"/>
              </w:rPr>
              <w:t>1</w:t>
            </w:r>
          </w:p>
        </w:tc>
        <w:tc>
          <w:tcPr>
            <w:tcW w:w="1910" w:type="dxa"/>
            <w:tcMar>
              <w:top w:w="50" w:type="dxa"/>
              <w:left w:w="100" w:type="dxa"/>
            </w:tcMar>
            <w:vAlign w:val="center"/>
          </w:tcPr>
          <w:p w:rsidR="00F87AB6" w:rsidRDefault="00DB139B">
            <w:pPr>
              <w:spacing w:after="0"/>
              <w:ind w:left="135"/>
              <w:jc w:val="center"/>
            </w:pPr>
            <w:r>
              <w:rPr>
                <w:rFonts w:ascii="Times New Roman" w:hAnsi="Times New Roman"/>
                <w:color w:val="000000"/>
                <w:sz w:val="24"/>
              </w:rPr>
              <w:t xml:space="preserve"> </w:t>
            </w:r>
            <w:r w:rsidR="00B74A02">
              <w:rPr>
                <w:rFonts w:ascii="Times New Roman" w:hAnsi="Times New Roman"/>
                <w:color w:val="000000"/>
                <w:sz w:val="24"/>
              </w:rPr>
              <w:t xml:space="preserve"> </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31</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6192</w:t>
              </w:r>
            </w:hyperlink>
          </w:p>
        </w:tc>
      </w:tr>
      <w:tr w:rsidR="00F87AB6"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32</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Default="00F87AB6">
            <w:pPr>
              <w:spacing w:after="0"/>
              <w:ind w:left="135"/>
            </w:pPr>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33</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Pr="00DB139B" w:rsidRDefault="00B74A02">
            <w:pPr>
              <w:spacing w:after="0"/>
              <w:ind w:left="135"/>
              <w:jc w:val="center"/>
              <w:rPr>
                <w:lang w:val="ru-RU"/>
              </w:rPr>
            </w:pPr>
            <w:r>
              <w:rPr>
                <w:rFonts w:ascii="Times New Roman" w:hAnsi="Times New Roman"/>
                <w:color w:val="000000"/>
                <w:sz w:val="24"/>
              </w:rPr>
              <w:t xml:space="preserve"> </w:t>
            </w:r>
            <w:r w:rsidR="00DB139B">
              <w:rPr>
                <w:rFonts w:ascii="Times New Roman" w:hAnsi="Times New Roman"/>
                <w:color w:val="000000"/>
                <w:sz w:val="24"/>
                <w:lang w:val="ru-RU"/>
              </w:rPr>
              <w:t>итоговая</w:t>
            </w:r>
          </w:p>
        </w:tc>
        <w:tc>
          <w:tcPr>
            <w:tcW w:w="1910" w:type="dxa"/>
            <w:tcMar>
              <w:top w:w="50" w:type="dxa"/>
              <w:left w:w="100" w:type="dxa"/>
            </w:tcMar>
            <w:vAlign w:val="center"/>
          </w:tcPr>
          <w:p w:rsidR="00F87AB6" w:rsidRDefault="00F87AB6">
            <w:pPr>
              <w:spacing w:after="0"/>
              <w:ind w:left="135"/>
              <w:jc w:val="center"/>
            </w:pP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644</w:t>
              </w:r>
              <w:r>
                <w:rPr>
                  <w:rFonts w:ascii="Times New Roman" w:hAnsi="Times New Roman"/>
                  <w:color w:val="0000FF"/>
                  <w:u w:val="single"/>
                </w:rPr>
                <w:t>e</w:t>
              </w:r>
            </w:hyperlink>
          </w:p>
        </w:tc>
      </w:tr>
      <w:tr w:rsidR="00F87AB6" w:rsidRPr="00407DD4" w:rsidTr="00530AE4">
        <w:trPr>
          <w:trHeight w:val="144"/>
          <w:tblCellSpacing w:w="20" w:type="nil"/>
        </w:trPr>
        <w:tc>
          <w:tcPr>
            <w:tcW w:w="687" w:type="dxa"/>
            <w:tcMar>
              <w:top w:w="50" w:type="dxa"/>
              <w:left w:w="100" w:type="dxa"/>
            </w:tcMar>
            <w:vAlign w:val="center"/>
          </w:tcPr>
          <w:p w:rsidR="00F87AB6" w:rsidRDefault="00B74A02">
            <w:pPr>
              <w:spacing w:after="0"/>
            </w:pPr>
            <w:r>
              <w:rPr>
                <w:rFonts w:ascii="Times New Roman" w:hAnsi="Times New Roman"/>
                <w:color w:val="000000"/>
                <w:sz w:val="24"/>
              </w:rPr>
              <w:t>34</w:t>
            </w:r>
          </w:p>
        </w:tc>
        <w:tc>
          <w:tcPr>
            <w:tcW w:w="4233"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7AB6" w:rsidRDefault="00F87AB6">
            <w:pPr>
              <w:spacing w:after="0"/>
              <w:ind w:left="135"/>
              <w:jc w:val="center"/>
            </w:pPr>
          </w:p>
        </w:tc>
        <w:tc>
          <w:tcPr>
            <w:tcW w:w="191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87AB6" w:rsidRDefault="00F87AB6">
            <w:pPr>
              <w:spacing w:after="0"/>
              <w:ind w:left="135"/>
            </w:pPr>
          </w:p>
        </w:tc>
        <w:tc>
          <w:tcPr>
            <w:tcW w:w="2824" w:type="dxa"/>
            <w:tcMar>
              <w:top w:w="50" w:type="dxa"/>
              <w:left w:w="100" w:type="dxa"/>
            </w:tcMar>
            <w:vAlign w:val="center"/>
          </w:tcPr>
          <w:p w:rsidR="00F87AB6" w:rsidRPr="00B74A02" w:rsidRDefault="00B74A02">
            <w:pPr>
              <w:spacing w:after="0"/>
              <w:ind w:left="135"/>
              <w:rPr>
                <w:lang w:val="ru-RU"/>
              </w:rPr>
            </w:pPr>
            <w:r w:rsidRPr="00B74A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4A02">
                <w:rPr>
                  <w:rFonts w:ascii="Times New Roman" w:hAnsi="Times New Roman"/>
                  <w:color w:val="0000FF"/>
                  <w:u w:val="single"/>
                  <w:lang w:val="ru-RU"/>
                </w:rPr>
                <w:t>://</w:t>
              </w:r>
              <w:r>
                <w:rPr>
                  <w:rFonts w:ascii="Times New Roman" w:hAnsi="Times New Roman"/>
                  <w:color w:val="0000FF"/>
                  <w:u w:val="single"/>
                </w:rPr>
                <w:t>m</w:t>
              </w:r>
              <w:r w:rsidRPr="00B74A02">
                <w:rPr>
                  <w:rFonts w:ascii="Times New Roman" w:hAnsi="Times New Roman"/>
                  <w:color w:val="0000FF"/>
                  <w:u w:val="single"/>
                  <w:lang w:val="ru-RU"/>
                </w:rPr>
                <w:t>.</w:t>
              </w:r>
              <w:r>
                <w:rPr>
                  <w:rFonts w:ascii="Times New Roman" w:hAnsi="Times New Roman"/>
                  <w:color w:val="0000FF"/>
                  <w:u w:val="single"/>
                </w:rPr>
                <w:t>edsoo</w:t>
              </w:r>
              <w:r w:rsidRPr="00B74A02">
                <w:rPr>
                  <w:rFonts w:ascii="Times New Roman" w:hAnsi="Times New Roman"/>
                  <w:color w:val="0000FF"/>
                  <w:u w:val="single"/>
                  <w:lang w:val="ru-RU"/>
                </w:rPr>
                <w:t>.</w:t>
              </w:r>
              <w:r>
                <w:rPr>
                  <w:rFonts w:ascii="Times New Roman" w:hAnsi="Times New Roman"/>
                  <w:color w:val="0000FF"/>
                  <w:u w:val="single"/>
                </w:rPr>
                <w:t>ru</w:t>
              </w:r>
              <w:r w:rsidRPr="00B74A02">
                <w:rPr>
                  <w:rFonts w:ascii="Times New Roman" w:hAnsi="Times New Roman"/>
                  <w:color w:val="0000FF"/>
                  <w:u w:val="single"/>
                  <w:lang w:val="ru-RU"/>
                </w:rPr>
                <w:t>/</w:t>
              </w:r>
              <w:r>
                <w:rPr>
                  <w:rFonts w:ascii="Times New Roman" w:hAnsi="Times New Roman"/>
                  <w:color w:val="0000FF"/>
                  <w:u w:val="single"/>
                </w:rPr>
                <w:t>f</w:t>
              </w:r>
              <w:r w:rsidRPr="00B74A02">
                <w:rPr>
                  <w:rFonts w:ascii="Times New Roman" w:hAnsi="Times New Roman"/>
                  <w:color w:val="0000FF"/>
                  <w:u w:val="single"/>
                  <w:lang w:val="ru-RU"/>
                </w:rPr>
                <w:t>5</w:t>
              </w:r>
              <w:r>
                <w:rPr>
                  <w:rFonts w:ascii="Times New Roman" w:hAnsi="Times New Roman"/>
                  <w:color w:val="0000FF"/>
                  <w:u w:val="single"/>
                </w:rPr>
                <w:t>eb</w:t>
              </w:r>
              <w:r w:rsidRPr="00B74A02">
                <w:rPr>
                  <w:rFonts w:ascii="Times New Roman" w:hAnsi="Times New Roman"/>
                  <w:color w:val="0000FF"/>
                  <w:u w:val="single"/>
                  <w:lang w:val="ru-RU"/>
                </w:rPr>
                <w:t>65</w:t>
              </w:r>
              <w:r>
                <w:rPr>
                  <w:rFonts w:ascii="Times New Roman" w:hAnsi="Times New Roman"/>
                  <w:color w:val="0000FF"/>
                  <w:u w:val="single"/>
                </w:rPr>
                <w:t>c</w:t>
              </w:r>
              <w:r w:rsidRPr="00B74A02">
                <w:rPr>
                  <w:rFonts w:ascii="Times New Roman" w:hAnsi="Times New Roman"/>
                  <w:color w:val="0000FF"/>
                  <w:u w:val="single"/>
                  <w:lang w:val="ru-RU"/>
                </w:rPr>
                <w:t>0</w:t>
              </w:r>
            </w:hyperlink>
          </w:p>
        </w:tc>
      </w:tr>
      <w:tr w:rsidR="00F87AB6" w:rsidTr="00530AE4">
        <w:trPr>
          <w:trHeight w:val="144"/>
          <w:tblCellSpacing w:w="20" w:type="nil"/>
        </w:trPr>
        <w:tc>
          <w:tcPr>
            <w:tcW w:w="0" w:type="auto"/>
            <w:gridSpan w:val="2"/>
            <w:tcMar>
              <w:top w:w="50" w:type="dxa"/>
              <w:left w:w="100" w:type="dxa"/>
            </w:tcMar>
            <w:vAlign w:val="center"/>
          </w:tcPr>
          <w:p w:rsidR="00F87AB6" w:rsidRPr="00530AE4" w:rsidRDefault="00B74A02">
            <w:pPr>
              <w:spacing w:after="0"/>
              <w:ind w:left="135"/>
              <w:rPr>
                <w:sz w:val="24"/>
                <w:szCs w:val="24"/>
                <w:lang w:val="ru-RU"/>
              </w:rPr>
            </w:pPr>
            <w:r w:rsidRPr="00530AE4">
              <w:rPr>
                <w:rFonts w:ascii="Times New Roman" w:hAnsi="Times New Roman"/>
                <w:color w:val="000000"/>
                <w:sz w:val="24"/>
                <w:szCs w:val="24"/>
                <w:lang w:val="ru-RU"/>
              </w:rPr>
              <w:t>ОБЩЕЕ КОЛИЧЕСТВО ЧАСОВ ПО ПРОГРАММЕ</w:t>
            </w:r>
          </w:p>
        </w:tc>
        <w:tc>
          <w:tcPr>
            <w:tcW w:w="1198" w:type="dxa"/>
            <w:tcMar>
              <w:top w:w="50" w:type="dxa"/>
              <w:left w:w="100" w:type="dxa"/>
            </w:tcMar>
            <w:vAlign w:val="center"/>
          </w:tcPr>
          <w:p w:rsidR="00F87AB6" w:rsidRDefault="00B74A02">
            <w:pPr>
              <w:spacing w:after="0"/>
              <w:ind w:left="135"/>
              <w:jc w:val="center"/>
            </w:pPr>
            <w:r w:rsidRPr="00B74A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87AB6" w:rsidRDefault="00DB13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74A02">
              <w:rPr>
                <w:rFonts w:ascii="Times New Roman" w:hAnsi="Times New Roman"/>
                <w:color w:val="000000"/>
                <w:sz w:val="24"/>
              </w:rPr>
              <w:t xml:space="preserve"> </w:t>
            </w:r>
          </w:p>
        </w:tc>
        <w:tc>
          <w:tcPr>
            <w:tcW w:w="1910" w:type="dxa"/>
            <w:tcMar>
              <w:top w:w="50" w:type="dxa"/>
              <w:left w:w="100" w:type="dxa"/>
            </w:tcMar>
            <w:vAlign w:val="center"/>
          </w:tcPr>
          <w:p w:rsidR="00F87AB6" w:rsidRDefault="00B74A0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87AB6" w:rsidRDefault="00F87AB6"/>
        </w:tc>
      </w:tr>
    </w:tbl>
    <w:p w:rsidR="00F87AB6" w:rsidRDefault="00F87AB6">
      <w:pPr>
        <w:sectPr w:rsidR="00F87AB6">
          <w:pgSz w:w="16383" w:h="11906" w:orient="landscape"/>
          <w:pgMar w:top="1134" w:right="850" w:bottom="1134" w:left="1701" w:header="720" w:footer="720" w:gutter="0"/>
          <w:cols w:space="720"/>
        </w:sectPr>
      </w:pPr>
    </w:p>
    <w:p w:rsidR="00F87AB6" w:rsidRDefault="00F87AB6">
      <w:pPr>
        <w:sectPr w:rsidR="00F87AB6">
          <w:pgSz w:w="16383" w:h="11906" w:orient="landscape"/>
          <w:pgMar w:top="1134" w:right="850" w:bottom="1134" w:left="1701" w:header="720" w:footer="720" w:gutter="0"/>
          <w:cols w:space="720"/>
        </w:sectPr>
      </w:pPr>
    </w:p>
    <w:p w:rsidR="00F87AB6" w:rsidRDefault="00B74A02">
      <w:pPr>
        <w:spacing w:after="0"/>
        <w:ind w:left="120"/>
      </w:pPr>
      <w:bookmarkStart w:id="6" w:name="block-8816697"/>
      <w:bookmarkEnd w:id="5"/>
      <w:r>
        <w:rPr>
          <w:rFonts w:ascii="Times New Roman" w:hAnsi="Times New Roman"/>
          <w:b/>
          <w:color w:val="000000"/>
          <w:sz w:val="28"/>
        </w:rPr>
        <w:lastRenderedPageBreak/>
        <w:t>УЧЕБНО-МЕТОДИЧЕСКОЕ ОБЕСПЕЧЕНИЕ ОБРАЗОВАТЕЛЬНОГО ПРОЦЕССА</w:t>
      </w:r>
    </w:p>
    <w:p w:rsidR="00F87AB6" w:rsidRDefault="00B74A02">
      <w:pPr>
        <w:spacing w:after="0" w:line="480" w:lineRule="auto"/>
        <w:ind w:left="120"/>
      </w:pPr>
      <w:r>
        <w:rPr>
          <w:rFonts w:ascii="Times New Roman" w:hAnsi="Times New Roman"/>
          <w:b/>
          <w:color w:val="000000"/>
          <w:sz w:val="28"/>
        </w:rPr>
        <w:t>ОБЯЗАТЕЛЬНЫЕ УЧЕБНЫЕ МАТЕРИАЛЫ ДЛЯ УЧЕНИКА</w:t>
      </w:r>
    </w:p>
    <w:p w:rsidR="00F87AB6" w:rsidRPr="00B74A02" w:rsidRDefault="00B74A02">
      <w:pPr>
        <w:spacing w:after="0" w:line="480" w:lineRule="auto"/>
        <w:ind w:left="120"/>
        <w:rPr>
          <w:lang w:val="ru-RU"/>
        </w:rPr>
      </w:pPr>
      <w:r w:rsidRPr="00B74A02">
        <w:rPr>
          <w:rFonts w:ascii="Times New Roman" w:hAnsi="Times New Roman"/>
          <w:color w:val="000000"/>
          <w:sz w:val="28"/>
          <w:lang w:val="ru-RU"/>
        </w:rPr>
        <w:t xml:space="preserve">​‌• Основы безопасности жизнедеятельности, 8 класс/ Хренников Б.О., </w:t>
      </w:r>
      <w:proofErr w:type="gramStart"/>
      <w:r w:rsidRPr="00B74A02">
        <w:rPr>
          <w:rFonts w:ascii="Times New Roman" w:hAnsi="Times New Roman"/>
          <w:color w:val="000000"/>
          <w:sz w:val="28"/>
          <w:lang w:val="ru-RU"/>
        </w:rPr>
        <w:t>Гололобов Н.</w:t>
      </w:r>
      <w:proofErr w:type="gramEnd"/>
      <w:r w:rsidRPr="00B74A02">
        <w:rPr>
          <w:rFonts w:ascii="Times New Roman" w:hAnsi="Times New Roman"/>
          <w:color w:val="000000"/>
          <w:sz w:val="28"/>
          <w:lang w:val="ru-RU"/>
        </w:rPr>
        <w:t>В., Льняная Л.И., Маслов М.В.; под редакцией Егорова С.Н., Акционерное общество «Издательство «Просвещение»</w:t>
      </w:r>
      <w:r w:rsidRPr="00B74A02">
        <w:rPr>
          <w:sz w:val="28"/>
          <w:lang w:val="ru-RU"/>
        </w:rPr>
        <w:br/>
      </w:r>
      <w:bookmarkStart w:id="7" w:name="dea971fa-9aae-469c-8a9b-f4f233706a2c"/>
      <w:r w:rsidRPr="00B74A02">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7"/>
      <w:r w:rsidRPr="00B74A02">
        <w:rPr>
          <w:rFonts w:ascii="Times New Roman" w:hAnsi="Times New Roman"/>
          <w:color w:val="000000"/>
          <w:sz w:val="28"/>
          <w:lang w:val="ru-RU"/>
        </w:rPr>
        <w:t>‌​</w:t>
      </w:r>
    </w:p>
    <w:p w:rsidR="00F87AB6" w:rsidRPr="00B74A02" w:rsidRDefault="00B74A02" w:rsidP="00530AE4">
      <w:pPr>
        <w:spacing w:after="0" w:line="480" w:lineRule="auto"/>
        <w:ind w:left="120"/>
        <w:rPr>
          <w:lang w:val="ru-RU"/>
        </w:rPr>
      </w:pPr>
      <w:r w:rsidRPr="00B74A02">
        <w:rPr>
          <w:rFonts w:ascii="Times New Roman" w:hAnsi="Times New Roman"/>
          <w:color w:val="000000"/>
          <w:sz w:val="28"/>
          <w:lang w:val="ru-RU"/>
        </w:rPr>
        <w:t>​‌</w:t>
      </w:r>
    </w:p>
    <w:p w:rsidR="00F87AB6" w:rsidRPr="00B74A02" w:rsidRDefault="00B74A02">
      <w:pPr>
        <w:spacing w:after="0" w:line="480" w:lineRule="auto"/>
        <w:ind w:left="120"/>
        <w:rPr>
          <w:lang w:val="ru-RU"/>
        </w:rPr>
      </w:pPr>
      <w:r w:rsidRPr="00B74A02">
        <w:rPr>
          <w:rFonts w:ascii="Times New Roman" w:hAnsi="Times New Roman"/>
          <w:b/>
          <w:color w:val="000000"/>
          <w:sz w:val="28"/>
          <w:lang w:val="ru-RU"/>
        </w:rPr>
        <w:t>МЕТОДИЧЕСКИЕ МАТЕРИАЛЫ ДЛЯ УЧИТЕЛЯ</w:t>
      </w:r>
    </w:p>
    <w:p w:rsidR="00F87AB6" w:rsidRPr="00B74A02" w:rsidRDefault="00B74A02">
      <w:pPr>
        <w:spacing w:after="0" w:line="480" w:lineRule="auto"/>
        <w:ind w:left="120"/>
        <w:rPr>
          <w:lang w:val="ru-RU"/>
        </w:rPr>
      </w:pPr>
      <w:r w:rsidRPr="00B74A02">
        <w:rPr>
          <w:rFonts w:ascii="Times New Roman" w:hAnsi="Times New Roman"/>
          <w:color w:val="000000"/>
          <w:sz w:val="28"/>
          <w:lang w:val="ru-RU"/>
        </w:rPr>
        <w:t>​‌</w:t>
      </w:r>
      <w:bookmarkStart w:id="8" w:name="74e04b93-2cd1-4981-bcb4-8787512a45d0"/>
      <w:r w:rsidRPr="00B74A02">
        <w:rPr>
          <w:rFonts w:ascii="Times New Roman" w:hAnsi="Times New Roman"/>
          <w:color w:val="000000"/>
          <w:sz w:val="28"/>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8"/>
      <w:r w:rsidRPr="00B74A02">
        <w:rPr>
          <w:rFonts w:ascii="Times New Roman" w:hAnsi="Times New Roman"/>
          <w:color w:val="000000"/>
          <w:sz w:val="28"/>
          <w:lang w:val="ru-RU"/>
        </w:rPr>
        <w:t>‌​</w:t>
      </w:r>
    </w:p>
    <w:p w:rsidR="00F87AB6" w:rsidRPr="00B74A02" w:rsidRDefault="00F87AB6">
      <w:pPr>
        <w:spacing w:after="0"/>
        <w:ind w:left="120"/>
        <w:rPr>
          <w:lang w:val="ru-RU"/>
        </w:rPr>
      </w:pPr>
    </w:p>
    <w:p w:rsidR="00F87AB6" w:rsidRPr="00530AE4" w:rsidRDefault="00B74A02" w:rsidP="0097025B">
      <w:pPr>
        <w:spacing w:after="0" w:line="480" w:lineRule="auto"/>
        <w:ind w:left="120"/>
        <w:rPr>
          <w:lang w:val="ru-RU"/>
        </w:rPr>
      </w:pPr>
      <w:r w:rsidRPr="00B74A02">
        <w:rPr>
          <w:rFonts w:ascii="Times New Roman" w:hAnsi="Times New Roman"/>
          <w:b/>
          <w:color w:val="000000"/>
          <w:sz w:val="28"/>
          <w:lang w:val="ru-RU"/>
        </w:rPr>
        <w:t>ЦИФРОВЫЕ ОБРАЗОВАТЕЛЬНЫЕ РЕСУРСЫ И РЕСУРСЫ СЕТИ ИНТЕРНЕ</w:t>
      </w:r>
      <w:r w:rsidR="0097025B">
        <w:rPr>
          <w:rFonts w:ascii="Times New Roman" w:hAnsi="Times New Roman"/>
          <w:b/>
          <w:color w:val="000000"/>
          <w:sz w:val="28"/>
          <w:lang w:val="ru-RU"/>
        </w:rPr>
        <w:t>Т</w:t>
      </w:r>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Учебные пособия по ОБЖ для общеобразовательных школ</w:t>
      </w:r>
      <w:hyperlink r:id="rId81" w:history="1">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bez</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econavt</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 xml:space="preserve"> </w:t>
        </w:r>
      </w:hyperlink>
      <w:r w:rsidRPr="004034C4">
        <w:rPr>
          <w:rStyle w:val="21"/>
          <w:rFonts w:eastAsiaTheme="minorHAnsi"/>
          <w:sz w:val="24"/>
          <w:szCs w:val="24"/>
        </w:rPr>
        <w:t>Безопасность жизнедеятельности школы</w:t>
      </w:r>
      <w:hyperlink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kuhta</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clan</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su</w:t>
        </w:r>
        <w:r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Журнал «Основы безопасности жизнедеятельности»</w:t>
      </w:r>
      <w:hyperlink r:id="rId82"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school</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obz</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om</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Основы безопасности жизнедеятельности. Сайт Баграмян Э.</w:t>
      </w:r>
      <w:hyperlink r:id="rId83"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theoba</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bv</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index</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htm</w:t>
        </w:r>
      </w:hyperlink>
    </w:p>
    <w:p w:rsidR="0097025B" w:rsidRPr="0097025B" w:rsidRDefault="0097025B" w:rsidP="0097025B">
      <w:pPr>
        <w:rPr>
          <w:rFonts w:ascii="Times New Roman" w:hAnsi="Times New Roman" w:cs="Times New Roman"/>
          <w:sz w:val="24"/>
          <w:szCs w:val="24"/>
          <w:lang w:val="ru-RU"/>
        </w:rPr>
      </w:pPr>
      <w:r w:rsidRPr="004034C4">
        <w:rPr>
          <w:rStyle w:val="21"/>
          <w:rFonts w:eastAsiaTheme="minorHAnsi"/>
          <w:sz w:val="24"/>
          <w:szCs w:val="24"/>
        </w:rPr>
        <w:t>Нормативные документы, методические материалы по ОБЖ. Сайт Разумова В.Н.</w:t>
      </w:r>
    </w:p>
    <w:p w:rsidR="0097025B" w:rsidRPr="00B61C1B" w:rsidRDefault="004569DF" w:rsidP="0097025B">
      <w:pPr>
        <w:rPr>
          <w:rStyle w:val="ab"/>
          <w:rFonts w:ascii="Times New Roman" w:hAnsi="Times New Roman" w:cs="Times New Roman"/>
          <w:sz w:val="24"/>
          <w:szCs w:val="24"/>
          <w:lang w:val="ru-RU"/>
        </w:rPr>
      </w:pPr>
      <w:hyperlink r:id="rId84" w:history="1">
        <w:r w:rsidR="0097025B" w:rsidRPr="004034C4">
          <w:rPr>
            <w:rStyle w:val="ab"/>
            <w:rFonts w:ascii="Times New Roman" w:hAnsi="Times New Roman" w:cs="Times New Roman"/>
            <w:sz w:val="24"/>
            <w:szCs w:val="24"/>
          </w:rPr>
          <w:t>http</w:t>
        </w:r>
        <w:r w:rsidR="0097025B" w:rsidRPr="00B61C1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informic</w:t>
        </w:r>
        <w:r w:rsidR="0097025B" w:rsidRPr="00B61C1B">
          <w:rPr>
            <w:rStyle w:val="ab"/>
            <w:rFonts w:ascii="Times New Roman" w:hAnsi="Times New Roman" w:cs="Times New Roman"/>
            <w:sz w:val="24"/>
            <w:szCs w:val="24"/>
            <w:lang w:val="ru-RU"/>
          </w:rPr>
          <w:t xml:space="preserve">. </w:t>
        </w:r>
        <w:r w:rsidR="0097025B" w:rsidRPr="004034C4">
          <w:rPr>
            <w:rStyle w:val="ab"/>
            <w:rFonts w:ascii="Times New Roman" w:hAnsi="Times New Roman" w:cs="Times New Roman"/>
            <w:sz w:val="24"/>
            <w:szCs w:val="24"/>
          </w:rPr>
          <w:t>narod</w:t>
        </w:r>
        <w:r w:rsidR="0097025B" w:rsidRPr="00B61C1B">
          <w:rPr>
            <w:rStyle w:val="ab"/>
            <w:rFonts w:ascii="Times New Roman" w:hAnsi="Times New Roman" w:cs="Times New Roman"/>
            <w:sz w:val="24"/>
            <w:szCs w:val="24"/>
            <w:lang w:val="ru-RU"/>
          </w:rPr>
          <w:t xml:space="preserve"> . </w:t>
        </w:r>
        <w:r w:rsidR="0097025B" w:rsidRPr="004034C4">
          <w:rPr>
            <w:rStyle w:val="ab"/>
            <w:rFonts w:ascii="Times New Roman" w:hAnsi="Times New Roman" w:cs="Times New Roman"/>
            <w:sz w:val="24"/>
            <w:szCs w:val="24"/>
          </w:rPr>
          <w:t>ru</w:t>
        </w:r>
        <w:r w:rsidR="0097025B" w:rsidRPr="00B61C1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oba</w:t>
        </w:r>
        <w:r w:rsidR="0097025B" w:rsidRPr="00B61C1B">
          <w:rPr>
            <w:rStyle w:val="ab"/>
            <w:rFonts w:ascii="Times New Roman" w:hAnsi="Times New Roman" w:cs="Times New Roman"/>
            <w:sz w:val="24"/>
            <w:szCs w:val="24"/>
            <w:lang w:val="ru-RU"/>
          </w:rPr>
          <w:t xml:space="preserve"> . </w:t>
        </w:r>
        <w:r w:rsidR="0097025B" w:rsidRPr="004034C4">
          <w:rPr>
            <w:rStyle w:val="ab"/>
            <w:rFonts w:ascii="Times New Roman" w:hAnsi="Times New Roman" w:cs="Times New Roman"/>
            <w:sz w:val="24"/>
            <w:szCs w:val="24"/>
          </w:rPr>
          <w:t>html</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 xml:space="preserve">Основы безопасности жизнедеятельности </w:t>
      </w:r>
      <w:hyperlink r:id="rId85"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://0</w:t>
        </w:r>
        <w:r w:rsidRPr="004034C4">
          <w:rPr>
            <w:rStyle w:val="ab"/>
            <w:rFonts w:ascii="Times New Roman" w:hAnsi="Times New Roman" w:cs="Times New Roman"/>
            <w:sz w:val="24"/>
            <w:szCs w:val="24"/>
          </w:rPr>
          <w:t>bi</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Всероссийский научно-исследовательский институт по проблемам гражданской обороны и чрезвычайных ситуаций</w:t>
      </w:r>
      <w:hyperlink r:id="rId86"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ampe</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web</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auest</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russian</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lastRenderedPageBreak/>
        <w:t>Институт психологических проблем безопасности</w:t>
      </w:r>
      <w:hyperlink r:id="rId87"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antv</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crim</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boxmail</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biz</w:t>
        </w:r>
        <w:r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 xml:space="preserve">Искусство выживания </w:t>
      </w:r>
      <w:hyperlink r:id="rId88"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aoodlife</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narod</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 xml:space="preserve">Все о пожарной безопасности </w:t>
      </w:r>
      <w:hyperlink r:id="rId89"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0-1.</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 xml:space="preserve">Охрана труда. Промышленная и пожарная безопасность. Предупреждение чрезвычайных ситуаций </w:t>
      </w:r>
      <w:hyperlink r:id="rId90"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hsea</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 xml:space="preserve">Первая медицинская помощь </w:t>
      </w:r>
      <w:hyperlink r:id="rId91"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meduhod</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 xml:space="preserve">Портал детской безопасности </w:t>
      </w:r>
      <w:hyperlink r:id="rId92"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spas</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extreme</w:t>
        </w:r>
        <w:r w:rsidRPr="0097025B">
          <w:rPr>
            <w:rStyle w:val="ab"/>
            <w:rFonts w:ascii="Times New Roman" w:hAnsi="Times New Roman" w:cs="Times New Roman"/>
            <w:sz w:val="24"/>
            <w:szCs w:val="24"/>
            <w:lang w:val="ru-RU"/>
          </w:rPr>
          <w:t xml:space="preserve"> . </w:t>
        </w:r>
        <w:r w:rsidRPr="004034C4">
          <w:rPr>
            <w:rStyle w:val="ab"/>
            <w:rFonts w:ascii="Times New Roman" w:hAnsi="Times New Roman" w:cs="Times New Roman"/>
            <w:sz w:val="24"/>
            <w:szCs w:val="24"/>
          </w:rPr>
          <w:t>ru</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Россия без наркотиков</w:t>
      </w:r>
      <w:hyperlink r:id="rId93"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rwd</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hyperlink>
    </w:p>
    <w:p w:rsidR="0097025B" w:rsidRPr="0097025B" w:rsidRDefault="0097025B" w:rsidP="0097025B">
      <w:pPr>
        <w:rPr>
          <w:rFonts w:ascii="Times New Roman" w:hAnsi="Times New Roman" w:cs="Times New Roman"/>
          <w:color w:val="000000"/>
          <w:sz w:val="24"/>
          <w:szCs w:val="24"/>
          <w:lang w:val="ru-RU" w:eastAsia="ru-RU" w:bidi="ru-RU"/>
        </w:rPr>
      </w:pPr>
      <w:r w:rsidRPr="004034C4">
        <w:rPr>
          <w:rStyle w:val="21"/>
          <w:rFonts w:eastAsiaTheme="minorHAnsi"/>
          <w:sz w:val="24"/>
          <w:szCs w:val="24"/>
        </w:rPr>
        <w:t>Федеральная служба по надзору в сфере защиты прав потребителей и благополучия человека</w:t>
      </w:r>
    </w:p>
    <w:p w:rsidR="0097025B" w:rsidRPr="0097025B" w:rsidRDefault="004569DF" w:rsidP="0097025B">
      <w:pPr>
        <w:rPr>
          <w:rStyle w:val="ab"/>
          <w:rFonts w:ascii="Times New Roman" w:hAnsi="Times New Roman" w:cs="Times New Roman"/>
          <w:sz w:val="24"/>
          <w:szCs w:val="24"/>
          <w:lang w:val="ru-RU"/>
        </w:rPr>
      </w:pPr>
      <w:hyperlink r:id="rId94" w:history="1">
        <w:r w:rsidR="0097025B" w:rsidRPr="004034C4">
          <w:rPr>
            <w:rStyle w:val="ab"/>
            <w:rFonts w:ascii="Times New Roman" w:hAnsi="Times New Roman" w:cs="Times New Roman"/>
            <w:sz w:val="24"/>
            <w:szCs w:val="24"/>
          </w:rPr>
          <w:t>http</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www</w:t>
        </w:r>
        <w:r w:rsidR="0097025B" w:rsidRPr="0097025B">
          <w:rPr>
            <w:rStyle w:val="ab"/>
            <w:rFonts w:ascii="Times New Roman" w:hAnsi="Times New Roman" w:cs="Times New Roman"/>
            <w:sz w:val="24"/>
            <w:szCs w:val="24"/>
            <w:lang w:val="ru-RU"/>
          </w:rPr>
          <w:t xml:space="preserve">. </w:t>
        </w:r>
        <w:r w:rsidR="0097025B" w:rsidRPr="004034C4">
          <w:rPr>
            <w:rStyle w:val="ab"/>
            <w:rFonts w:ascii="Times New Roman" w:hAnsi="Times New Roman" w:cs="Times New Roman"/>
            <w:sz w:val="24"/>
            <w:szCs w:val="24"/>
          </w:rPr>
          <w:t>rospotrebnadzor</w:t>
        </w:r>
        <w:r w:rsidR="0097025B" w:rsidRPr="0097025B">
          <w:rPr>
            <w:rStyle w:val="ab"/>
            <w:rFonts w:ascii="Times New Roman" w:hAnsi="Times New Roman" w:cs="Times New Roman"/>
            <w:sz w:val="24"/>
            <w:szCs w:val="24"/>
            <w:lang w:val="ru-RU"/>
          </w:rPr>
          <w:t xml:space="preserve">. </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 xml:space="preserve"> </w:t>
        </w:r>
      </w:hyperlink>
    </w:p>
    <w:p w:rsidR="0097025B" w:rsidRPr="0097025B" w:rsidRDefault="0097025B" w:rsidP="0097025B">
      <w:pPr>
        <w:rPr>
          <w:rStyle w:val="ab"/>
          <w:rFonts w:ascii="Times New Roman" w:hAnsi="Times New Roman" w:cs="Times New Roman"/>
          <w:sz w:val="24"/>
          <w:szCs w:val="24"/>
          <w:lang w:val="ru-RU"/>
        </w:rPr>
      </w:pPr>
      <w:r w:rsidRPr="004034C4">
        <w:rPr>
          <w:rStyle w:val="21"/>
          <w:rFonts w:eastAsiaTheme="minorHAnsi"/>
          <w:sz w:val="24"/>
          <w:szCs w:val="24"/>
        </w:rPr>
        <w:t>Федеральная служба по экологическому</w:t>
      </w:r>
      <w:proofErr w:type="gramStart"/>
      <w:r w:rsidRPr="004034C4">
        <w:rPr>
          <w:rStyle w:val="21"/>
          <w:rFonts w:eastAsiaTheme="minorHAnsi"/>
          <w:sz w:val="24"/>
          <w:szCs w:val="24"/>
        </w:rPr>
        <w:t>.</w:t>
      </w:r>
      <w:proofErr w:type="gramEnd"/>
      <w:r w:rsidRPr="004034C4">
        <w:rPr>
          <w:rStyle w:val="21"/>
          <w:rFonts w:eastAsiaTheme="minorHAnsi"/>
          <w:sz w:val="24"/>
          <w:szCs w:val="24"/>
        </w:rPr>
        <w:t xml:space="preserve"> </w:t>
      </w:r>
      <w:proofErr w:type="gramStart"/>
      <w:r w:rsidRPr="004034C4">
        <w:rPr>
          <w:rStyle w:val="21"/>
          <w:rFonts w:eastAsiaTheme="minorHAnsi"/>
          <w:sz w:val="24"/>
          <w:szCs w:val="24"/>
        </w:rPr>
        <w:t>т</w:t>
      </w:r>
      <w:proofErr w:type="gramEnd"/>
      <w:r w:rsidRPr="004034C4">
        <w:rPr>
          <w:rStyle w:val="21"/>
          <w:rFonts w:eastAsiaTheme="minorHAnsi"/>
          <w:sz w:val="24"/>
          <w:szCs w:val="24"/>
        </w:rPr>
        <w:t xml:space="preserve">ехнологическому и атомному надзору </w:t>
      </w:r>
      <w:hyperlink r:id="rId95"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aosnadzor</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hyperlink>
    </w:p>
    <w:p w:rsidR="0097025B" w:rsidRPr="004034C4" w:rsidRDefault="0097025B" w:rsidP="0097025B">
      <w:pPr>
        <w:rPr>
          <w:rStyle w:val="21"/>
          <w:rFonts w:eastAsiaTheme="minorHAnsi"/>
          <w:sz w:val="24"/>
          <w:szCs w:val="24"/>
          <w:lang w:bidi="en-US"/>
        </w:rPr>
      </w:pPr>
      <w:r w:rsidRPr="004034C4">
        <w:rPr>
          <w:rStyle w:val="21"/>
          <w:rFonts w:eastAsiaTheme="minorHAnsi"/>
          <w:sz w:val="24"/>
          <w:szCs w:val="24"/>
        </w:rPr>
        <w:t>Федеральный центр гигиены и эпидемиологии</w:t>
      </w:r>
      <w:hyperlink r:id="rId96"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hyperlink>
      <w:r w:rsidRPr="004034C4">
        <w:rPr>
          <w:rStyle w:val="21"/>
          <w:rFonts w:eastAsiaTheme="minorHAnsi"/>
          <w:sz w:val="24"/>
          <w:szCs w:val="24"/>
          <w:lang w:bidi="en-US"/>
        </w:rPr>
        <w:t>fcasen.ru</w:t>
      </w:r>
    </w:p>
    <w:p w:rsidR="0097025B" w:rsidRPr="004034C4" w:rsidRDefault="0097025B" w:rsidP="0097025B">
      <w:pPr>
        <w:rPr>
          <w:rStyle w:val="21"/>
          <w:rFonts w:eastAsiaTheme="minorHAnsi"/>
          <w:sz w:val="24"/>
          <w:szCs w:val="24"/>
        </w:rPr>
      </w:pPr>
      <w:r w:rsidRPr="004034C4">
        <w:rPr>
          <w:rStyle w:val="21"/>
          <w:rFonts w:eastAsiaTheme="minorHAnsi"/>
          <w:sz w:val="24"/>
          <w:szCs w:val="24"/>
        </w:rPr>
        <w:t xml:space="preserve">Охрана труда и техника безопасности </w:t>
      </w:r>
      <w:hyperlink r:id="rId97"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znakcomplect</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hyperlink>
    </w:p>
    <w:p w:rsidR="0097025B" w:rsidRPr="0097025B" w:rsidRDefault="0097025B" w:rsidP="0097025B">
      <w:pPr>
        <w:rPr>
          <w:rFonts w:ascii="Times New Roman" w:hAnsi="Times New Roman" w:cs="Times New Roman"/>
          <w:sz w:val="24"/>
          <w:szCs w:val="24"/>
          <w:lang w:val="ru-RU"/>
        </w:rPr>
      </w:pPr>
      <w:r w:rsidRPr="004034C4">
        <w:rPr>
          <w:rStyle w:val="21"/>
          <w:rFonts w:eastAsiaTheme="minorHAnsi"/>
          <w:sz w:val="24"/>
          <w:szCs w:val="24"/>
        </w:rPr>
        <w:t>Лига здоровья нации</w:t>
      </w:r>
      <w:hyperlink r:id="rId98" w:history="1">
        <w:r w:rsidRPr="004034C4">
          <w:rPr>
            <w:rStyle w:val="ab"/>
            <w:rFonts w:ascii="Times New Roman" w:hAnsi="Times New Roman" w:cs="Times New Roman"/>
            <w:sz w:val="24"/>
            <w:szCs w:val="24"/>
          </w:rPr>
          <w:t>http</w:t>
        </w:r>
        <w:proofErr w:type="gramStart"/>
        <w:r w:rsidRPr="0097025B">
          <w:rPr>
            <w:rStyle w:val="ab"/>
            <w:rFonts w:ascii="Times New Roman" w:hAnsi="Times New Roman" w:cs="Times New Roman"/>
            <w:sz w:val="24"/>
            <w:szCs w:val="24"/>
            <w:lang w:val="ru-RU"/>
          </w:rPr>
          <w:t xml:space="preserve"> :</w:t>
        </w:r>
        <w:proofErr w:type="gramEnd"/>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www</w:t>
        </w:r>
      </w:hyperlink>
      <w:r w:rsidRPr="004034C4">
        <w:rPr>
          <w:rStyle w:val="21"/>
          <w:rFonts w:eastAsiaTheme="minorHAnsi"/>
          <w:sz w:val="24"/>
          <w:szCs w:val="24"/>
          <w:lang w:bidi="en-US"/>
        </w:rPr>
        <w:t>liaazn.ru</w:t>
      </w:r>
    </w:p>
    <w:p w:rsidR="0097025B" w:rsidRPr="0097025B" w:rsidRDefault="0097025B" w:rsidP="0097025B">
      <w:pPr>
        <w:rPr>
          <w:rFonts w:ascii="Times New Roman" w:hAnsi="Times New Roman" w:cs="Times New Roman"/>
          <w:sz w:val="24"/>
          <w:szCs w:val="24"/>
          <w:lang w:val="ru-RU"/>
        </w:rPr>
      </w:pPr>
      <w:r w:rsidRPr="004034C4">
        <w:rPr>
          <w:rStyle w:val="21"/>
          <w:rFonts w:eastAsiaTheme="minorHAnsi"/>
          <w:sz w:val="24"/>
          <w:szCs w:val="24"/>
        </w:rPr>
        <w:t>Всероссийский форум «Здоровье нации — основа процветания России»</w:t>
      </w:r>
      <w:hyperlink r:id="rId99"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 //</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znopr</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ru</w:t>
        </w:r>
      </w:hyperlink>
    </w:p>
    <w:p w:rsidR="0097025B" w:rsidRPr="0097025B" w:rsidRDefault="0097025B" w:rsidP="0097025B">
      <w:pPr>
        <w:rPr>
          <w:rFonts w:ascii="Times New Roman" w:hAnsi="Times New Roman" w:cs="Times New Roman"/>
          <w:sz w:val="24"/>
          <w:szCs w:val="24"/>
          <w:lang w:val="ru-RU"/>
        </w:rPr>
      </w:pPr>
      <w:r w:rsidRPr="004034C4">
        <w:rPr>
          <w:rStyle w:val="21"/>
          <w:rFonts w:eastAsiaTheme="minorHAnsi"/>
          <w:sz w:val="24"/>
          <w:szCs w:val="24"/>
        </w:rPr>
        <w:t>Безопасность и здоровье: ресурсы</w:t>
      </w:r>
      <w:proofErr w:type="gramStart"/>
      <w:r w:rsidRPr="004034C4">
        <w:rPr>
          <w:rStyle w:val="21"/>
          <w:rFonts w:eastAsiaTheme="minorHAnsi"/>
          <w:sz w:val="24"/>
          <w:szCs w:val="24"/>
        </w:rPr>
        <w:t>.</w:t>
      </w:r>
      <w:proofErr w:type="gramEnd"/>
      <w:r w:rsidRPr="004034C4">
        <w:rPr>
          <w:rStyle w:val="21"/>
          <w:rFonts w:eastAsiaTheme="minorHAnsi"/>
          <w:sz w:val="24"/>
          <w:szCs w:val="24"/>
        </w:rPr>
        <w:t xml:space="preserve"> </w:t>
      </w:r>
      <w:proofErr w:type="gramStart"/>
      <w:r w:rsidRPr="004034C4">
        <w:rPr>
          <w:rStyle w:val="21"/>
          <w:rFonts w:eastAsiaTheme="minorHAnsi"/>
          <w:sz w:val="24"/>
          <w:szCs w:val="24"/>
        </w:rPr>
        <w:t>т</w:t>
      </w:r>
      <w:proofErr w:type="gramEnd"/>
      <w:r w:rsidRPr="004034C4">
        <w:rPr>
          <w:rStyle w:val="21"/>
          <w:rFonts w:eastAsiaTheme="minorHAnsi"/>
          <w:sz w:val="24"/>
          <w:szCs w:val="24"/>
        </w:rPr>
        <w:t xml:space="preserve">ехнологии и обучение </w:t>
      </w:r>
      <w:hyperlink r:id="rId100"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 //</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ri</w:t>
        </w:r>
        <w:r w:rsidRPr="0097025B">
          <w:rPr>
            <w:rStyle w:val="ab"/>
            <w:rFonts w:ascii="Times New Roman" w:hAnsi="Times New Roman" w:cs="Times New Roman"/>
            <w:sz w:val="24"/>
            <w:szCs w:val="24"/>
            <w:lang w:val="ru-RU"/>
          </w:rPr>
          <w:t xml:space="preserve"> </w:t>
        </w:r>
        <w:r w:rsidRPr="004034C4">
          <w:rPr>
            <w:rStyle w:val="ab"/>
            <w:rFonts w:ascii="Times New Roman" w:hAnsi="Times New Roman" w:cs="Times New Roman"/>
            <w:sz w:val="24"/>
            <w:szCs w:val="24"/>
          </w:rPr>
          <w:t>sk</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net</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ru</w:t>
        </w:r>
      </w:hyperlink>
    </w:p>
    <w:p w:rsidR="0097025B" w:rsidRPr="004034C4" w:rsidRDefault="0097025B" w:rsidP="0097025B">
      <w:pPr>
        <w:rPr>
          <w:rStyle w:val="21"/>
          <w:rFonts w:eastAsiaTheme="minorHAnsi"/>
          <w:sz w:val="24"/>
          <w:szCs w:val="24"/>
          <w:lang w:bidi="en-US"/>
        </w:rPr>
      </w:pPr>
      <w:r w:rsidRPr="0097025B">
        <w:rPr>
          <w:rFonts w:ascii="Times New Roman" w:hAnsi="Times New Roman" w:cs="Times New Roman"/>
          <w:sz w:val="24"/>
          <w:szCs w:val="24"/>
          <w:lang w:val="ru-RU"/>
        </w:rPr>
        <w:t xml:space="preserve">Образование - </w:t>
      </w:r>
      <w:r w:rsidRPr="004034C4">
        <w:rPr>
          <w:rFonts w:ascii="Times New Roman" w:hAnsi="Times New Roman" w:cs="Times New Roman"/>
          <w:sz w:val="24"/>
          <w:szCs w:val="24"/>
        </w:rPr>
        <w:t>RIN</w:t>
      </w:r>
      <w:r w:rsidRPr="0097025B">
        <w:rPr>
          <w:rFonts w:ascii="Times New Roman" w:hAnsi="Times New Roman" w:cs="Times New Roman"/>
          <w:sz w:val="24"/>
          <w:szCs w:val="24"/>
          <w:lang w:val="ru-RU"/>
        </w:rPr>
        <w:t>.</w:t>
      </w:r>
      <w:r w:rsidRPr="004034C4">
        <w:rPr>
          <w:rFonts w:ascii="Times New Roman" w:hAnsi="Times New Roman" w:cs="Times New Roman"/>
          <w:sz w:val="24"/>
          <w:szCs w:val="24"/>
        </w:rPr>
        <w:t>RU</w:t>
      </w:r>
      <w:r w:rsidRPr="0097025B">
        <w:rPr>
          <w:rFonts w:ascii="Times New Roman" w:hAnsi="Times New Roman" w:cs="Times New Roman"/>
          <w:sz w:val="24"/>
          <w:szCs w:val="24"/>
          <w:lang w:val="ru-RU"/>
        </w:rPr>
        <w:t xml:space="preserve"> </w:t>
      </w:r>
      <w:hyperlink r:id="rId101"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www</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edu</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rin</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 xml:space="preserve">/ </w:t>
        </w:r>
        <w:r w:rsidRPr="0097025B">
          <w:rPr>
            <w:rStyle w:val="ab"/>
            <w:rFonts w:ascii="Times New Roman" w:hAnsi="Times New Roman" w:cs="Times New Roman"/>
            <w:sz w:val="24"/>
            <w:szCs w:val="24"/>
            <w:lang w:val="ru-RU" w:bidi="en-US"/>
          </w:rPr>
          <w:t>-</w:t>
        </w:r>
      </w:hyperlink>
    </w:p>
    <w:p w:rsidR="0097025B" w:rsidRPr="0097025B" w:rsidRDefault="0097025B" w:rsidP="0097025B">
      <w:pPr>
        <w:rPr>
          <w:rFonts w:ascii="Times New Roman" w:hAnsi="Times New Roman" w:cs="Times New Roman"/>
          <w:sz w:val="24"/>
          <w:szCs w:val="24"/>
          <w:lang w:val="ru-RU"/>
        </w:rPr>
      </w:pPr>
      <w:r w:rsidRPr="004034C4">
        <w:rPr>
          <w:rStyle w:val="21"/>
          <w:rFonts w:eastAsiaTheme="minorHAnsi"/>
          <w:sz w:val="24"/>
          <w:szCs w:val="24"/>
        </w:rPr>
        <w:t>Фестиваль педагогических идей "Открытый урок"</w:t>
      </w:r>
      <w:r w:rsidRPr="004034C4">
        <w:rPr>
          <w:rStyle w:val="21"/>
          <w:rFonts w:eastAsiaTheme="minorHAnsi"/>
          <w:sz w:val="24"/>
          <w:szCs w:val="24"/>
          <w:lang w:bidi="en-US"/>
        </w:rPr>
        <w:t xml:space="preserve">. </w:t>
      </w:r>
      <w:hyperlink r:id="rId102" w:history="1">
        <w:r w:rsidRPr="004034C4">
          <w:rPr>
            <w:rStyle w:val="ab"/>
            <w:rFonts w:ascii="Times New Roman" w:hAnsi="Times New Roman" w:cs="Times New Roman"/>
            <w:sz w:val="24"/>
            <w:szCs w:val="24"/>
          </w:rPr>
          <w:t>http</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festival</w:t>
        </w:r>
        <w:r w:rsidRPr="0097025B">
          <w:rPr>
            <w:rStyle w:val="ab"/>
            <w:rFonts w:ascii="Times New Roman" w:hAnsi="Times New Roman" w:cs="Times New Roman"/>
            <w:sz w:val="24"/>
            <w:szCs w:val="24"/>
            <w:lang w:val="ru-RU"/>
          </w:rPr>
          <w:t>.1</w:t>
        </w:r>
        <w:r w:rsidRPr="004034C4">
          <w:rPr>
            <w:rStyle w:val="ab"/>
            <w:rFonts w:ascii="Times New Roman" w:hAnsi="Times New Roman" w:cs="Times New Roman"/>
            <w:sz w:val="24"/>
            <w:szCs w:val="24"/>
          </w:rPr>
          <w:t>september</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ru</w:t>
        </w:r>
        <w:r w:rsidRPr="0097025B">
          <w:rPr>
            <w:rStyle w:val="ab"/>
            <w:rFonts w:ascii="Times New Roman" w:hAnsi="Times New Roman" w:cs="Times New Roman"/>
            <w:sz w:val="24"/>
            <w:szCs w:val="24"/>
            <w:lang w:val="ru-RU"/>
          </w:rPr>
          <w:t>/</w:t>
        </w:r>
        <w:r w:rsidRPr="004034C4">
          <w:rPr>
            <w:rStyle w:val="ab"/>
            <w:rFonts w:ascii="Times New Roman" w:hAnsi="Times New Roman" w:cs="Times New Roman"/>
            <w:sz w:val="24"/>
            <w:szCs w:val="24"/>
          </w:rPr>
          <w:t>subiects</w:t>
        </w:r>
        <w:r w:rsidRPr="0097025B">
          <w:rPr>
            <w:rStyle w:val="ab"/>
            <w:rFonts w:ascii="Times New Roman" w:hAnsi="Times New Roman" w:cs="Times New Roman"/>
            <w:sz w:val="24"/>
            <w:szCs w:val="24"/>
            <w:lang w:val="ru-RU"/>
          </w:rPr>
          <w:t xml:space="preserve">/12/ </w:t>
        </w:r>
        <w:r w:rsidRPr="0097025B">
          <w:rPr>
            <w:rStyle w:val="ab"/>
            <w:rFonts w:ascii="Times New Roman" w:hAnsi="Times New Roman" w:cs="Times New Roman"/>
            <w:sz w:val="24"/>
            <w:szCs w:val="24"/>
            <w:lang w:val="ru-RU" w:bidi="en-US"/>
          </w:rPr>
          <w:t>-</w:t>
        </w:r>
      </w:hyperlink>
    </w:p>
    <w:p w:rsidR="0097025B" w:rsidRPr="0097025B" w:rsidRDefault="004569DF" w:rsidP="0097025B">
      <w:pPr>
        <w:rPr>
          <w:rFonts w:ascii="Times New Roman" w:hAnsi="Times New Roman" w:cs="Times New Roman"/>
          <w:sz w:val="24"/>
          <w:szCs w:val="24"/>
          <w:lang w:val="ru-RU"/>
        </w:rPr>
      </w:pPr>
      <w:hyperlink r:id="rId103" w:history="1">
        <w:r w:rsidR="0097025B" w:rsidRPr="004034C4">
          <w:rPr>
            <w:rStyle w:val="ab"/>
            <w:rFonts w:ascii="Times New Roman" w:hAnsi="Times New Roman" w:cs="Times New Roman"/>
            <w:sz w:val="24"/>
            <w:szCs w:val="24"/>
          </w:rPr>
          <w:t>http</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fcior</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edu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 xml:space="preserve">/ </w:t>
        </w:r>
      </w:hyperlink>
      <w:r w:rsidR="0097025B" w:rsidRPr="004034C4">
        <w:rPr>
          <w:rStyle w:val="21"/>
          <w:rFonts w:eastAsiaTheme="minorHAnsi"/>
          <w:sz w:val="24"/>
          <w:szCs w:val="24"/>
        </w:rPr>
        <w:t>- Федеральный центр информационно</w:t>
      </w:r>
      <w:r w:rsidR="0097025B">
        <w:rPr>
          <w:rStyle w:val="21"/>
          <w:rFonts w:eastAsiaTheme="minorHAnsi"/>
          <w:sz w:val="24"/>
          <w:szCs w:val="24"/>
        </w:rPr>
        <w:t>-</w:t>
      </w:r>
      <w:r w:rsidR="0097025B" w:rsidRPr="004034C4">
        <w:rPr>
          <w:rStyle w:val="21"/>
          <w:rFonts w:eastAsiaTheme="minorHAnsi"/>
          <w:sz w:val="24"/>
          <w:szCs w:val="24"/>
        </w:rPr>
        <w:softHyphen/>
        <w:t>образовательных ресурсов</w:t>
      </w:r>
    </w:p>
    <w:p w:rsidR="0097025B" w:rsidRPr="0097025B" w:rsidRDefault="004569DF" w:rsidP="0097025B">
      <w:pPr>
        <w:rPr>
          <w:rFonts w:ascii="Times New Roman" w:hAnsi="Times New Roman" w:cs="Times New Roman"/>
          <w:sz w:val="24"/>
          <w:szCs w:val="24"/>
          <w:lang w:val="ru-RU"/>
        </w:rPr>
      </w:pPr>
      <w:hyperlink r:id="rId104" w:history="1">
        <w:proofErr w:type="gramStart"/>
        <w:r w:rsidR="0097025B" w:rsidRPr="004034C4">
          <w:rPr>
            <w:rStyle w:val="ab"/>
            <w:rFonts w:ascii="Times New Roman" w:hAnsi="Times New Roman" w:cs="Times New Roman"/>
            <w:sz w:val="24"/>
            <w:szCs w:val="24"/>
          </w:rPr>
          <w:t>http</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www</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allena</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edu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saf</w:t>
        </w:r>
        <w:r w:rsidR="0097025B" w:rsidRPr="0097025B">
          <w:rPr>
            <w:rStyle w:val="ab"/>
            <w:rFonts w:ascii="Times New Roman" w:hAnsi="Times New Roman" w:cs="Times New Roman"/>
            <w:sz w:val="24"/>
            <w:szCs w:val="24"/>
            <w:lang w:val="ru-RU"/>
          </w:rPr>
          <w:t>1.</w:t>
        </w:r>
        <w:r w:rsidR="0097025B" w:rsidRPr="004034C4">
          <w:rPr>
            <w:rStyle w:val="ab"/>
            <w:rFonts w:ascii="Times New Roman" w:hAnsi="Times New Roman" w:cs="Times New Roman"/>
            <w:sz w:val="24"/>
            <w:szCs w:val="24"/>
          </w:rPr>
          <w:t>htm</w:t>
        </w:r>
      </w:hyperlink>
      <w:r w:rsidR="0097025B" w:rsidRPr="004034C4">
        <w:rPr>
          <w:rStyle w:val="21"/>
          <w:rFonts w:eastAsiaTheme="minorHAnsi"/>
          <w:sz w:val="24"/>
          <w:szCs w:val="24"/>
        </w:rPr>
        <w:t>-ОБЖ - билеты.</w:t>
      </w:r>
      <w:proofErr w:type="gramEnd"/>
      <w:r w:rsidR="0097025B" w:rsidRPr="004034C4">
        <w:rPr>
          <w:rStyle w:val="21"/>
          <w:rFonts w:eastAsiaTheme="minorHAnsi"/>
          <w:sz w:val="24"/>
          <w:szCs w:val="24"/>
        </w:rPr>
        <w:t xml:space="preserve"> ответы</w:t>
      </w:r>
      <w:proofErr w:type="gramStart"/>
      <w:r w:rsidR="0097025B" w:rsidRPr="004034C4">
        <w:rPr>
          <w:rStyle w:val="21"/>
          <w:rFonts w:eastAsiaTheme="minorHAnsi"/>
          <w:sz w:val="24"/>
          <w:szCs w:val="24"/>
        </w:rPr>
        <w:t>.</w:t>
      </w:r>
      <w:proofErr w:type="gramEnd"/>
      <w:r w:rsidR="0097025B" w:rsidRPr="004034C4">
        <w:rPr>
          <w:rStyle w:val="21"/>
          <w:rFonts w:eastAsiaTheme="minorHAnsi"/>
          <w:sz w:val="24"/>
          <w:szCs w:val="24"/>
        </w:rPr>
        <w:t xml:space="preserve"> </w:t>
      </w:r>
      <w:proofErr w:type="gramStart"/>
      <w:r w:rsidR="0097025B" w:rsidRPr="004034C4">
        <w:rPr>
          <w:rStyle w:val="21"/>
          <w:rFonts w:eastAsiaTheme="minorHAnsi"/>
          <w:sz w:val="24"/>
          <w:szCs w:val="24"/>
        </w:rPr>
        <w:t>у</w:t>
      </w:r>
      <w:proofErr w:type="gramEnd"/>
      <w:r w:rsidR="0097025B" w:rsidRPr="004034C4">
        <w:rPr>
          <w:rStyle w:val="21"/>
          <w:rFonts w:eastAsiaTheme="minorHAnsi"/>
          <w:sz w:val="24"/>
          <w:szCs w:val="24"/>
        </w:rPr>
        <w:t xml:space="preserve">роки. </w:t>
      </w:r>
      <w:hyperlink r:id="rId105" w:history="1">
        <w:r w:rsidR="0097025B" w:rsidRPr="004034C4">
          <w:rPr>
            <w:rStyle w:val="ab"/>
            <w:rFonts w:ascii="Times New Roman" w:hAnsi="Times New Roman" w:cs="Times New Roman"/>
            <w:sz w:val="24"/>
            <w:szCs w:val="24"/>
          </w:rPr>
          <w:t>http</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www</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allena</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edu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saf</w:t>
        </w:r>
        <w:r w:rsidR="0097025B" w:rsidRPr="0097025B">
          <w:rPr>
            <w:rStyle w:val="ab"/>
            <w:rFonts w:ascii="Times New Roman" w:hAnsi="Times New Roman" w:cs="Times New Roman"/>
            <w:sz w:val="24"/>
            <w:szCs w:val="24"/>
            <w:lang w:val="ru-RU"/>
          </w:rPr>
          <w:t>3.</w:t>
        </w:r>
        <w:r w:rsidR="0097025B" w:rsidRPr="004034C4">
          <w:rPr>
            <w:rStyle w:val="ab"/>
            <w:rFonts w:ascii="Times New Roman" w:hAnsi="Times New Roman" w:cs="Times New Roman"/>
            <w:sz w:val="24"/>
            <w:szCs w:val="24"/>
          </w:rPr>
          <w:t>htm</w:t>
        </w:r>
      </w:hyperlink>
      <w:r w:rsidR="0097025B" w:rsidRPr="004034C4">
        <w:rPr>
          <w:rStyle w:val="21"/>
          <w:rFonts w:eastAsiaTheme="minorHAnsi"/>
          <w:sz w:val="24"/>
          <w:szCs w:val="24"/>
        </w:rPr>
        <w:t xml:space="preserve">-Книги. пособия по ОБЖ </w:t>
      </w:r>
      <w:hyperlink r:id="rId106" w:history="1">
        <w:r w:rsidR="0097025B" w:rsidRPr="004034C4">
          <w:rPr>
            <w:rStyle w:val="ab"/>
            <w:rFonts w:ascii="Times New Roman" w:hAnsi="Times New Roman" w:cs="Times New Roman"/>
            <w:sz w:val="24"/>
            <w:szCs w:val="24"/>
          </w:rPr>
          <w:t>http</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satinoschool</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narod</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test</w:t>
        </w:r>
        <w:r w:rsidR="0097025B" w:rsidRPr="0097025B">
          <w:rPr>
            <w:rStyle w:val="ab"/>
            <w:rFonts w:ascii="Times New Roman" w:hAnsi="Times New Roman" w:cs="Times New Roman"/>
            <w:sz w:val="24"/>
            <w:szCs w:val="24"/>
            <w:lang w:val="ru-RU"/>
          </w:rPr>
          <w:t>1/</w:t>
        </w:r>
        <w:r w:rsidR="0097025B" w:rsidRPr="004034C4">
          <w:rPr>
            <w:rStyle w:val="ab"/>
            <w:rFonts w:ascii="Times New Roman" w:hAnsi="Times New Roman" w:cs="Times New Roman"/>
            <w:sz w:val="24"/>
            <w:szCs w:val="24"/>
          </w:rPr>
          <w:t>p</w:t>
        </w:r>
        <w:r w:rsidR="0097025B" w:rsidRPr="0097025B">
          <w:rPr>
            <w:rStyle w:val="ab"/>
            <w:rFonts w:ascii="Times New Roman" w:hAnsi="Times New Roman" w:cs="Times New Roman"/>
            <w:sz w:val="24"/>
            <w:szCs w:val="24"/>
            <w:lang w:val="ru-RU"/>
          </w:rPr>
          <w:t>1</w:t>
        </w:r>
        <w:r w:rsidR="0097025B" w:rsidRPr="004034C4">
          <w:rPr>
            <w:rStyle w:val="ab"/>
            <w:rFonts w:ascii="Times New Roman" w:hAnsi="Times New Roman" w:cs="Times New Roman"/>
            <w:sz w:val="24"/>
            <w:szCs w:val="24"/>
          </w:rPr>
          <w:t>aa</w:t>
        </w:r>
        <w:r w:rsidR="0097025B" w:rsidRPr="0097025B">
          <w:rPr>
            <w:rStyle w:val="ab"/>
            <w:rFonts w:ascii="Times New Roman" w:hAnsi="Times New Roman" w:cs="Times New Roman"/>
            <w:sz w:val="24"/>
            <w:szCs w:val="24"/>
            <w:lang w:val="ru-RU"/>
          </w:rPr>
          <w:t>1.</w:t>
        </w:r>
        <w:r w:rsidR="0097025B" w:rsidRPr="004034C4">
          <w:rPr>
            <w:rStyle w:val="ab"/>
            <w:rFonts w:ascii="Times New Roman" w:hAnsi="Times New Roman" w:cs="Times New Roman"/>
            <w:sz w:val="24"/>
            <w:szCs w:val="24"/>
          </w:rPr>
          <w:t>html</w:t>
        </w:r>
      </w:hyperlink>
      <w:r w:rsidR="0097025B" w:rsidRPr="004034C4">
        <w:rPr>
          <w:rStyle w:val="21"/>
          <w:rFonts w:eastAsiaTheme="minorHAnsi"/>
          <w:sz w:val="24"/>
          <w:szCs w:val="24"/>
        </w:rPr>
        <w:t>-методическое пособие для учителей ОБЖ</w:t>
      </w:r>
    </w:p>
    <w:p w:rsidR="0097025B" w:rsidRPr="004034C4" w:rsidRDefault="004569DF" w:rsidP="0097025B">
      <w:pPr>
        <w:rPr>
          <w:rStyle w:val="21"/>
          <w:rFonts w:eastAsiaTheme="minorHAnsi"/>
          <w:sz w:val="24"/>
          <w:szCs w:val="24"/>
        </w:rPr>
      </w:pPr>
      <w:hyperlink r:id="rId107" w:history="1">
        <w:proofErr w:type="gramStart"/>
        <w:r w:rsidR="0097025B" w:rsidRPr="004034C4">
          <w:rPr>
            <w:rStyle w:val="ab"/>
            <w:rFonts w:ascii="Times New Roman" w:hAnsi="Times New Roman" w:cs="Times New Roman"/>
            <w:sz w:val="24"/>
            <w:szCs w:val="24"/>
          </w:rPr>
          <w:t>http</w:t>
        </w:r>
        <w:proofErr w:type="gramEnd"/>
        <w:r w:rsidR="0097025B" w:rsidRPr="0097025B">
          <w:rPr>
            <w:rStyle w:val="ab"/>
            <w:rFonts w:ascii="Times New Roman" w:hAnsi="Times New Roman" w:cs="Times New Roman"/>
            <w:sz w:val="24"/>
            <w:szCs w:val="24"/>
            <w:lang w:val="ru-RU"/>
          </w:rPr>
          <w:t xml:space="preserve"> ://</w:t>
        </w:r>
        <w:r w:rsidR="0097025B" w:rsidRPr="004034C4">
          <w:rPr>
            <w:rStyle w:val="ab"/>
            <w:rFonts w:ascii="Times New Roman" w:hAnsi="Times New Roman" w:cs="Times New Roman"/>
            <w:sz w:val="24"/>
            <w:szCs w:val="24"/>
          </w:rPr>
          <w:t>www</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uchportal</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load</w:t>
        </w:r>
        <w:r w:rsidR="0097025B" w:rsidRPr="0097025B">
          <w:rPr>
            <w:rStyle w:val="ab"/>
            <w:rFonts w:ascii="Times New Roman" w:hAnsi="Times New Roman" w:cs="Times New Roman"/>
            <w:sz w:val="24"/>
            <w:szCs w:val="24"/>
            <w:lang w:val="ru-RU"/>
          </w:rPr>
          <w:t>/81 -</w:t>
        </w:r>
      </w:hyperlink>
      <w:r w:rsidR="0097025B" w:rsidRPr="004034C4">
        <w:rPr>
          <w:rStyle w:val="21"/>
          <w:rFonts w:eastAsiaTheme="minorHAnsi"/>
          <w:sz w:val="24"/>
          <w:szCs w:val="24"/>
        </w:rPr>
        <w:t xml:space="preserve">учительский портал </w:t>
      </w:r>
    </w:p>
    <w:p w:rsidR="0097025B" w:rsidRPr="0097025B" w:rsidRDefault="004569DF" w:rsidP="0097025B">
      <w:pPr>
        <w:rPr>
          <w:rFonts w:ascii="Times New Roman" w:hAnsi="Times New Roman" w:cs="Times New Roman"/>
          <w:sz w:val="24"/>
          <w:szCs w:val="24"/>
          <w:lang w:val="ru-RU"/>
        </w:rPr>
      </w:pPr>
      <w:hyperlink r:id="rId108" w:history="1">
        <w:r w:rsidR="0097025B" w:rsidRPr="004034C4">
          <w:rPr>
            <w:rStyle w:val="ab"/>
            <w:rFonts w:ascii="Times New Roman" w:hAnsi="Times New Roman" w:cs="Times New Roman"/>
            <w:sz w:val="24"/>
            <w:szCs w:val="24"/>
          </w:rPr>
          <w:t>http</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severskiikadet</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ru</w:t>
        </w:r>
        <w:r w:rsidR="0097025B" w:rsidRPr="0097025B">
          <w:rPr>
            <w:rStyle w:val="ab"/>
            <w:rFonts w:ascii="Times New Roman" w:hAnsi="Times New Roman" w:cs="Times New Roman"/>
            <w:sz w:val="24"/>
            <w:szCs w:val="24"/>
            <w:lang w:val="ru-RU"/>
          </w:rPr>
          <w:t>/</w:t>
        </w:r>
        <w:r w:rsidR="0097025B" w:rsidRPr="004034C4">
          <w:rPr>
            <w:rStyle w:val="ab"/>
            <w:rFonts w:ascii="Times New Roman" w:hAnsi="Times New Roman" w:cs="Times New Roman"/>
            <w:sz w:val="24"/>
            <w:szCs w:val="24"/>
          </w:rPr>
          <w:t>voennoe</w:t>
        </w:r>
        <w:r w:rsidR="0097025B" w:rsidRPr="0097025B">
          <w:rPr>
            <w:rStyle w:val="ab"/>
            <w:rFonts w:ascii="Times New Roman" w:hAnsi="Times New Roman" w:cs="Times New Roman"/>
            <w:sz w:val="24"/>
            <w:szCs w:val="24"/>
            <w:lang w:val="ru-RU"/>
          </w:rPr>
          <w:t xml:space="preserve"> </w:t>
        </w:r>
        <w:r w:rsidR="0097025B" w:rsidRPr="004034C4">
          <w:rPr>
            <w:rStyle w:val="ab"/>
            <w:rFonts w:ascii="Times New Roman" w:hAnsi="Times New Roman" w:cs="Times New Roman"/>
            <w:sz w:val="24"/>
            <w:szCs w:val="24"/>
          </w:rPr>
          <w:t>delo</w:t>
        </w:r>
        <w:r w:rsidR="0097025B" w:rsidRPr="0097025B">
          <w:rPr>
            <w:rStyle w:val="ab"/>
            <w:rFonts w:ascii="Times New Roman" w:hAnsi="Times New Roman" w:cs="Times New Roman"/>
            <w:sz w:val="24"/>
            <w:szCs w:val="24"/>
            <w:lang w:val="ru-RU"/>
          </w:rPr>
          <w:t>/обж/уроки-обж-ссылки.</w:t>
        </w:r>
        <w:r w:rsidR="0097025B" w:rsidRPr="004034C4">
          <w:rPr>
            <w:rStyle w:val="ab"/>
            <w:rFonts w:ascii="Times New Roman" w:hAnsi="Times New Roman" w:cs="Times New Roman"/>
            <w:sz w:val="24"/>
            <w:szCs w:val="24"/>
          </w:rPr>
          <w:t>html</w:t>
        </w:r>
      </w:hyperlink>
      <w:r w:rsidR="0097025B" w:rsidRPr="004034C4">
        <w:rPr>
          <w:rStyle w:val="21"/>
          <w:rFonts w:eastAsiaTheme="minorHAnsi"/>
          <w:sz w:val="24"/>
          <w:szCs w:val="24"/>
        </w:rPr>
        <w:t>-уроки</w:t>
      </w:r>
    </w:p>
    <w:p w:rsidR="0097025B" w:rsidRPr="004034C4" w:rsidRDefault="0097025B" w:rsidP="0097025B">
      <w:pPr>
        <w:pStyle w:val="ae"/>
        <w:spacing w:before="0" w:beforeAutospacing="0" w:after="0" w:afterAutospacing="0" w:line="480" w:lineRule="auto"/>
        <w:rPr>
          <w:color w:val="333333"/>
        </w:rPr>
      </w:pPr>
    </w:p>
    <w:p w:rsidR="00F87AB6" w:rsidRPr="0097025B" w:rsidRDefault="00F87AB6">
      <w:pPr>
        <w:rPr>
          <w:lang w:val="ru-RU"/>
        </w:rPr>
        <w:sectPr w:rsidR="00F87AB6" w:rsidRPr="0097025B">
          <w:pgSz w:w="11906" w:h="16383"/>
          <w:pgMar w:top="1134" w:right="850" w:bottom="1134" w:left="1701" w:header="720" w:footer="720" w:gutter="0"/>
          <w:cols w:space="720"/>
        </w:sectPr>
      </w:pPr>
      <w:bookmarkStart w:id="9" w:name="_GoBack"/>
      <w:bookmarkEnd w:id="9"/>
    </w:p>
    <w:bookmarkEnd w:id="6"/>
    <w:p w:rsidR="00B74A02" w:rsidRPr="0097025B" w:rsidRDefault="00B74A02">
      <w:pPr>
        <w:rPr>
          <w:lang w:val="ru-RU"/>
        </w:rPr>
      </w:pPr>
    </w:p>
    <w:sectPr w:rsidR="00B74A02" w:rsidRPr="0097025B" w:rsidSect="00F87A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11EA5"/>
    <w:multiLevelType w:val="multilevel"/>
    <w:tmpl w:val="35CE80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87AB6"/>
    <w:rsid w:val="000B577F"/>
    <w:rsid w:val="000F52FB"/>
    <w:rsid w:val="001B02D1"/>
    <w:rsid w:val="00211550"/>
    <w:rsid w:val="002304C9"/>
    <w:rsid w:val="002E6ECF"/>
    <w:rsid w:val="0030398D"/>
    <w:rsid w:val="003664E9"/>
    <w:rsid w:val="003F2A36"/>
    <w:rsid w:val="004051B8"/>
    <w:rsid w:val="00407DD4"/>
    <w:rsid w:val="004569DF"/>
    <w:rsid w:val="00530AE4"/>
    <w:rsid w:val="00621A53"/>
    <w:rsid w:val="00865D6D"/>
    <w:rsid w:val="008C3704"/>
    <w:rsid w:val="00916482"/>
    <w:rsid w:val="0096740D"/>
    <w:rsid w:val="0097025B"/>
    <w:rsid w:val="00A15344"/>
    <w:rsid w:val="00AB1537"/>
    <w:rsid w:val="00AB68BF"/>
    <w:rsid w:val="00AF1E9F"/>
    <w:rsid w:val="00B61C1B"/>
    <w:rsid w:val="00B74A02"/>
    <w:rsid w:val="00DB139B"/>
    <w:rsid w:val="00F70544"/>
    <w:rsid w:val="00F8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7AB6"/>
    <w:rPr>
      <w:color w:val="0000FF" w:themeColor="hyperlink"/>
      <w:u w:val="single"/>
    </w:rPr>
  </w:style>
  <w:style w:type="table" w:styleId="ac">
    <w:name w:val="Table Grid"/>
    <w:basedOn w:val="a1"/>
    <w:uiPriority w:val="59"/>
    <w:rsid w:val="00F87A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702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
    <w:basedOn w:val="a0"/>
    <w:rsid w:val="009702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
    <w:name w:val="Balloon Text"/>
    <w:basedOn w:val="a"/>
    <w:link w:val="af0"/>
    <w:uiPriority w:val="99"/>
    <w:semiHidden/>
    <w:unhideWhenUsed/>
    <w:rsid w:val="00407D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7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84" Type="http://schemas.openxmlformats.org/officeDocument/2006/relationships/hyperlink" Target="http://informic.narod.ru/obg.html" TargetMode="External"/><Relationship Id="rId89" Type="http://schemas.openxmlformats.org/officeDocument/2006/relationships/hyperlink" Target="http://www.0-1.ru/"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07" Type="http://schemas.openxmlformats.org/officeDocument/2006/relationships/hyperlink" Target="http://www.uchportal.ru/load/81"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87" Type="http://schemas.openxmlformats.org/officeDocument/2006/relationships/hyperlink" Target="http://anty-crim.boxmail.biz/" TargetMode="External"/><Relationship Id="rId102" Type="http://schemas.openxmlformats.org/officeDocument/2006/relationships/hyperlink" Target="http://mukobg.jimdo.com/"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hyperlink" Target="http://www.school-obz.org/" TargetMode="External"/><Relationship Id="rId90" Type="http://schemas.openxmlformats.org/officeDocument/2006/relationships/hyperlink" Target="http://www.hsea.ru/" TargetMode="External"/><Relationship Id="rId95" Type="http://schemas.openxmlformats.org/officeDocument/2006/relationships/hyperlink" Target="http://www.gosnadzor.ru/"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100" Type="http://schemas.openxmlformats.org/officeDocument/2006/relationships/hyperlink" Target="http://www.risk-net.ru/" TargetMode="External"/><Relationship Id="rId105" Type="http://schemas.openxmlformats.org/officeDocument/2006/relationships/hyperlink" Target="http://mukobg.jimdo.com/"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85" Type="http://schemas.openxmlformats.org/officeDocument/2006/relationships/hyperlink" Target="http://0bj.ru/" TargetMode="External"/><Relationship Id="rId93" Type="http://schemas.openxmlformats.org/officeDocument/2006/relationships/hyperlink" Target="http://www.rwd.ru/" TargetMode="External"/><Relationship Id="rId98" Type="http://schemas.openxmlformats.org/officeDocument/2006/relationships/hyperlink" Target="http://www/"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103" Type="http://schemas.openxmlformats.org/officeDocument/2006/relationships/hyperlink" Target="http://fcior.edu.ru/" TargetMode="External"/><Relationship Id="rId108" Type="http://schemas.openxmlformats.org/officeDocument/2006/relationships/hyperlink" Target="http://mukobg.jimdo.com/"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83" Type="http://schemas.openxmlformats.org/officeDocument/2006/relationships/hyperlink" Target="http://theobg.by.ru/index.htm" TargetMode="External"/><Relationship Id="rId88" Type="http://schemas.openxmlformats.org/officeDocument/2006/relationships/hyperlink" Target="http://www.goodlife.narod.ru/" TargetMode="External"/><Relationship Id="rId91" Type="http://schemas.openxmlformats.org/officeDocument/2006/relationships/hyperlink" Target="http://www.meduhod.ru/" TargetMode="External"/><Relationship Id="rId9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6" Type="http://schemas.openxmlformats.org/officeDocument/2006/relationships/hyperlink" Target="http://mukobg.jimdo.com/"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hyperlink" Target="http://www.bez.econavt.ru/" TargetMode="External"/><Relationship Id="rId86" Type="http://schemas.openxmlformats.org/officeDocument/2006/relationships/hyperlink" Target="http://www.ampe.ru/web/guest/russian" TargetMode="External"/><Relationship Id="rId94" Type="http://schemas.openxmlformats.org/officeDocument/2006/relationships/hyperlink" Target="http://www.rospotrebnadzor.ru/" TargetMode="External"/><Relationship Id="rId99" Type="http://schemas.openxmlformats.org/officeDocument/2006/relationships/hyperlink" Target="http://www.znopr.ru/" TargetMode="External"/><Relationship Id="rId101" Type="http://schemas.openxmlformats.org/officeDocument/2006/relationships/hyperlink" Target="http://mukobg.jimdo.com/"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109" Type="http://schemas.openxmlformats.org/officeDocument/2006/relationships/fontTable" Target="fontTable.xm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97" Type="http://schemas.openxmlformats.org/officeDocument/2006/relationships/hyperlink" Target="http://www.znakcomplect.ru/" TargetMode="External"/><Relationship Id="rId104" Type="http://schemas.openxmlformats.org/officeDocument/2006/relationships/hyperlink" Target="http://www.alleng.ru/edu/saf1.htm"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92" Type="http://schemas.openxmlformats.org/officeDocument/2006/relationships/hyperlink" Target="http://www.spas-extre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3B3C-E907-44A7-8196-5DB9E3C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10072</Words>
  <Characters>57416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2023-10-17T13:42:00Z</cp:lastPrinted>
  <dcterms:created xsi:type="dcterms:W3CDTF">2023-10-17T13:43:00Z</dcterms:created>
  <dcterms:modified xsi:type="dcterms:W3CDTF">2023-10-18T05:40:00Z</dcterms:modified>
</cp:coreProperties>
</file>